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F3" w:rsidRDefault="00BE7CF3" w:rsidP="00BE7CF3">
      <w:pPr>
        <w:ind w:left="360" w:hanging="360"/>
        <w:outlineLvl w:val="0"/>
        <w:rPr>
          <w:b/>
          <w:bCs/>
          <w:color w:val="FF0000"/>
        </w:rPr>
      </w:pPr>
    </w:p>
    <w:p w:rsidR="00BE7CF3" w:rsidRPr="00535027" w:rsidRDefault="00174862" w:rsidP="00535027">
      <w:pPr>
        <w:pStyle w:val="Heading3"/>
        <w:numPr>
          <w:ilvl w:val="0"/>
          <w:numId w:val="0"/>
        </w:numPr>
        <w:rPr>
          <w:rFonts w:ascii="Palatino" w:hAnsi="Palatino" w:cs="Times New Roman"/>
          <w:b w:val="0"/>
          <w:bCs w:val="0"/>
          <w:sz w:val="24"/>
          <w:szCs w:val="24"/>
        </w:rPr>
      </w:pPr>
      <w:r>
        <w:rPr>
          <w:noProof/>
          <w:sz w:val="24"/>
          <w:szCs w:val="24"/>
        </w:rPr>
        <mc:AlternateContent>
          <mc:Choice Requires="wpc">
            <w:drawing>
              <wp:anchor distT="0" distB="0" distL="114300" distR="114300" simplePos="0" relativeHeight="251658240" behindDoc="0" locked="0" layoutInCell="1" allowOverlap="1" wp14:anchorId="3FDE319A" wp14:editId="4A21AA13">
                <wp:simplePos x="0" y="0"/>
                <wp:positionH relativeFrom="column">
                  <wp:posOffset>3474085</wp:posOffset>
                </wp:positionH>
                <wp:positionV relativeFrom="paragraph">
                  <wp:posOffset>271780</wp:posOffset>
                </wp:positionV>
                <wp:extent cx="3202940" cy="3014345"/>
                <wp:effectExtent l="0" t="0" r="0" b="0"/>
                <wp:wrapSquare wrapText="bothSides"/>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345440" y="1751330"/>
                            <a:ext cx="2400300" cy="635"/>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wps:wsp>
                        <wps:cNvPr id="2" name="Line 5"/>
                        <wps:cNvCnPr/>
                        <wps:spPr bwMode="auto">
                          <a:xfrm>
                            <a:off x="353060" y="221234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wps:spPr bwMode="auto">
                          <a:xfrm flipV="1">
                            <a:off x="353060" y="38354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2783840" y="2084070"/>
                            <a:ext cx="30670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3D" w:rsidRDefault="00A82B3D" w:rsidP="005A1A97">
                              <w:r w:rsidRPr="00D61251">
                                <w:rPr>
                                  <w:position w:val="-6"/>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75pt;height:11.25pt" o:ole="">
                                    <v:imagedata r:id="rId6" o:title=""/>
                                  </v:shape>
                                  <o:OLEObject Type="Embed" ProgID="Equation.DSMT4" ShapeID="_x0000_i1054" DrawAspect="Content" ObjectID="_1444573222" r:id="rId7"/>
                                </w:object>
                              </w:r>
                            </w:p>
                          </w:txbxContent>
                        </wps:txbx>
                        <wps:bodyPr rot="0" vert="horz" wrap="none" lIns="91440" tIns="45720" rIns="91440" bIns="45720" anchor="t" anchorCtr="0" upright="1">
                          <a:spAutoFit/>
                        </wps:bodyPr>
                      </wps:wsp>
                      <wps:wsp>
                        <wps:cNvPr id="5" name="Freeform 8"/>
                        <wps:cNvSpPr>
                          <a:spLocks/>
                        </wps:cNvSpPr>
                        <wps:spPr bwMode="auto">
                          <a:xfrm>
                            <a:off x="2124710" y="1122680"/>
                            <a:ext cx="570865" cy="627380"/>
                          </a:xfrm>
                          <a:custGeom>
                            <a:avLst/>
                            <a:gdLst>
                              <a:gd name="T0" fmla="*/ 0 w 825"/>
                              <a:gd name="T1" fmla="*/ 726 h 726"/>
                              <a:gd name="T2" fmla="*/ 300 w 825"/>
                              <a:gd name="T3" fmla="*/ 534 h 726"/>
                              <a:gd name="T4" fmla="*/ 825 w 825"/>
                              <a:gd name="T5" fmla="*/ 0 h 726"/>
                            </a:gdLst>
                            <a:ahLst/>
                            <a:cxnLst>
                              <a:cxn ang="0">
                                <a:pos x="T0" y="T1"/>
                              </a:cxn>
                              <a:cxn ang="0">
                                <a:pos x="T2" y="T3"/>
                              </a:cxn>
                              <a:cxn ang="0">
                                <a:pos x="T4" y="T5"/>
                              </a:cxn>
                            </a:cxnLst>
                            <a:rect l="0" t="0" r="r" b="b"/>
                            <a:pathLst>
                              <a:path w="825" h="726">
                                <a:moveTo>
                                  <a:pt x="0" y="726"/>
                                </a:moveTo>
                                <a:cubicBezTo>
                                  <a:pt x="50" y="694"/>
                                  <a:pt x="163" y="655"/>
                                  <a:pt x="300" y="534"/>
                                </a:cubicBezTo>
                                <a:cubicBezTo>
                                  <a:pt x="437" y="413"/>
                                  <a:pt x="716" y="111"/>
                                  <a:pt x="825" y="0"/>
                                </a:cubicBezTo>
                              </a:path>
                            </a:pathLst>
                          </a:custGeom>
                          <a:noFill/>
                          <a:ln w="127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9"/>
                        <wps:cNvCnPr/>
                        <wps:spPr bwMode="auto">
                          <a:xfrm>
                            <a:off x="1014730" y="1750060"/>
                            <a:ext cx="1109980" cy="1270"/>
                          </a:xfrm>
                          <a:prstGeom prst="line">
                            <a:avLst/>
                          </a:prstGeom>
                          <a:noFill/>
                          <a:ln w="1270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 name="Freeform 10"/>
                        <wps:cNvSpPr>
                          <a:spLocks/>
                        </wps:cNvSpPr>
                        <wps:spPr bwMode="auto">
                          <a:xfrm>
                            <a:off x="752475" y="1756410"/>
                            <a:ext cx="247650" cy="358140"/>
                          </a:xfrm>
                          <a:custGeom>
                            <a:avLst/>
                            <a:gdLst>
                              <a:gd name="T0" fmla="*/ 0 w 390"/>
                              <a:gd name="T1" fmla="*/ 564 h 564"/>
                              <a:gd name="T2" fmla="*/ 195 w 390"/>
                              <a:gd name="T3" fmla="*/ 294 h 564"/>
                              <a:gd name="T4" fmla="*/ 390 w 390"/>
                              <a:gd name="T5" fmla="*/ 0 h 564"/>
                            </a:gdLst>
                            <a:ahLst/>
                            <a:cxnLst>
                              <a:cxn ang="0">
                                <a:pos x="T0" y="T1"/>
                              </a:cxn>
                              <a:cxn ang="0">
                                <a:pos x="T2" y="T3"/>
                              </a:cxn>
                              <a:cxn ang="0">
                                <a:pos x="T4" y="T5"/>
                              </a:cxn>
                            </a:cxnLst>
                            <a:rect l="0" t="0" r="r" b="b"/>
                            <a:pathLst>
                              <a:path w="390" h="564">
                                <a:moveTo>
                                  <a:pt x="0" y="564"/>
                                </a:moveTo>
                                <a:cubicBezTo>
                                  <a:pt x="33" y="519"/>
                                  <a:pt x="130" y="388"/>
                                  <a:pt x="195" y="294"/>
                                </a:cubicBezTo>
                                <a:cubicBezTo>
                                  <a:pt x="260" y="200"/>
                                  <a:pt x="349" y="61"/>
                                  <a:pt x="390" y="0"/>
                                </a:cubicBezTo>
                              </a:path>
                            </a:pathLst>
                          </a:custGeom>
                          <a:noFill/>
                          <a:ln w="127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1"/>
                        <wps:cNvCnPr/>
                        <wps:spPr bwMode="auto">
                          <a:xfrm>
                            <a:off x="347980" y="697865"/>
                            <a:ext cx="1176655" cy="635"/>
                          </a:xfrm>
                          <a:prstGeom prst="line">
                            <a:avLst/>
                          </a:prstGeom>
                          <a:noFill/>
                          <a:ln w="12700">
                            <a:solidFill>
                              <a:srgbClr val="808080"/>
                            </a:solidFill>
                            <a:prstDash val="dash"/>
                            <a:round/>
                            <a:headEnd/>
                            <a:tailEnd/>
                          </a:ln>
                          <a:extLst>
                            <a:ext uri="{909E8E84-426E-40DD-AFC4-6F175D3DCCD1}">
                              <a14:hiddenFill xmlns:a14="http://schemas.microsoft.com/office/drawing/2010/main">
                                <a:noFill/>
                              </a14:hiddenFill>
                            </a:ext>
                          </a:extLst>
                        </wps:spPr>
                        <wps:bodyPr/>
                      </wps:wsp>
                      <wps:wsp>
                        <wps:cNvPr id="9" name="Freeform 12"/>
                        <wps:cNvSpPr>
                          <a:spLocks/>
                        </wps:cNvSpPr>
                        <wps:spPr bwMode="auto">
                          <a:xfrm>
                            <a:off x="440690" y="208280"/>
                            <a:ext cx="1676400" cy="1685925"/>
                          </a:xfrm>
                          <a:custGeom>
                            <a:avLst/>
                            <a:gdLst>
                              <a:gd name="T0" fmla="*/ 0 w 2640"/>
                              <a:gd name="T1" fmla="*/ 2655 h 2655"/>
                              <a:gd name="T2" fmla="*/ 1050 w 2640"/>
                              <a:gd name="T3" fmla="*/ 1470 h 2655"/>
                              <a:gd name="T4" fmla="*/ 1455 w 2640"/>
                              <a:gd name="T5" fmla="*/ 900 h 2655"/>
                              <a:gd name="T6" fmla="*/ 2190 w 2640"/>
                              <a:gd name="T7" fmla="*/ 465 h 2655"/>
                              <a:gd name="T8" fmla="*/ 2640 w 2640"/>
                              <a:gd name="T9" fmla="*/ 0 h 2655"/>
                            </a:gdLst>
                            <a:ahLst/>
                            <a:cxnLst>
                              <a:cxn ang="0">
                                <a:pos x="T0" y="T1"/>
                              </a:cxn>
                              <a:cxn ang="0">
                                <a:pos x="T2" y="T3"/>
                              </a:cxn>
                              <a:cxn ang="0">
                                <a:pos x="T4" y="T5"/>
                              </a:cxn>
                              <a:cxn ang="0">
                                <a:pos x="T6" y="T7"/>
                              </a:cxn>
                              <a:cxn ang="0">
                                <a:pos x="T8" y="T9"/>
                              </a:cxn>
                            </a:cxnLst>
                            <a:rect l="0" t="0" r="r" b="b"/>
                            <a:pathLst>
                              <a:path w="2640" h="2655">
                                <a:moveTo>
                                  <a:pt x="0" y="2655"/>
                                </a:moveTo>
                                <a:cubicBezTo>
                                  <a:pt x="175" y="2458"/>
                                  <a:pt x="808" y="1762"/>
                                  <a:pt x="1050" y="1470"/>
                                </a:cubicBezTo>
                                <a:cubicBezTo>
                                  <a:pt x="1292" y="1178"/>
                                  <a:pt x="1265" y="1067"/>
                                  <a:pt x="1455" y="900"/>
                                </a:cubicBezTo>
                                <a:cubicBezTo>
                                  <a:pt x="1645" y="733"/>
                                  <a:pt x="1993" y="615"/>
                                  <a:pt x="2190" y="465"/>
                                </a:cubicBezTo>
                                <a:cubicBezTo>
                                  <a:pt x="2387" y="315"/>
                                  <a:pt x="2546" y="97"/>
                                  <a:pt x="2640" y="0"/>
                                </a:cubicBezTo>
                              </a:path>
                            </a:pathLst>
                          </a:custGeom>
                          <a:noFill/>
                          <a:ln w="12700">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3"/>
                        <wps:cNvSpPr txBox="1">
                          <a:spLocks noChangeArrowheads="1"/>
                        </wps:cNvSpPr>
                        <wps:spPr bwMode="auto">
                          <a:xfrm>
                            <a:off x="0" y="243840"/>
                            <a:ext cx="3232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Default="00A82B3D" w:rsidP="005A1A97">
                              <w:r w:rsidRPr="00F6661C">
                                <w:rPr>
                                  <w:position w:val="-4"/>
                                </w:rPr>
                                <w:object w:dxaOrig="220" w:dyaOrig="260">
                                  <v:shape id="_x0000_i1055" type="#_x0000_t75" style="width:11.25pt;height:13.5pt" o:ole="">
                                    <v:imagedata r:id="rId8" o:title=""/>
                                  </v:shape>
                                  <o:OLEObject Type="Embed" ProgID="Equation.3" ShapeID="_x0000_i1055" DrawAspect="Content" ObjectID="_1444573223" r:id="rId9"/>
                                </w:object>
                              </w:r>
                            </w:p>
                          </w:txbxContent>
                        </wps:txbx>
                        <wps:bodyPr rot="0" vert="horz" wrap="none" lIns="91440" tIns="45720" rIns="91440" bIns="45720" anchor="t" anchorCtr="0" upright="1">
                          <a:spAutoFit/>
                        </wps:bodyPr>
                      </wps:wsp>
                      <wps:wsp>
                        <wps:cNvPr id="11" name="Freeform 14"/>
                        <wps:cNvSpPr>
                          <a:spLocks/>
                        </wps:cNvSpPr>
                        <wps:spPr bwMode="auto">
                          <a:xfrm>
                            <a:off x="802640" y="688340"/>
                            <a:ext cx="1781175" cy="1491615"/>
                          </a:xfrm>
                          <a:custGeom>
                            <a:avLst/>
                            <a:gdLst>
                              <a:gd name="T0" fmla="*/ 0 w 2805"/>
                              <a:gd name="T1" fmla="*/ 2334 h 2349"/>
                              <a:gd name="T2" fmla="*/ 411 w 2805"/>
                              <a:gd name="T3" fmla="*/ 1463 h 2349"/>
                              <a:gd name="T4" fmla="*/ 771 w 2805"/>
                              <a:gd name="T5" fmla="*/ 383 h 2349"/>
                              <a:gd name="T6" fmla="*/ 1131 w 2805"/>
                              <a:gd name="T7" fmla="*/ 23 h 2349"/>
                              <a:gd name="T8" fmla="*/ 1369 w 2805"/>
                              <a:gd name="T9" fmla="*/ 245 h 2349"/>
                              <a:gd name="T10" fmla="*/ 1520 w 2805"/>
                              <a:gd name="T11" fmla="*/ 647 h 2349"/>
                              <a:gd name="T12" fmla="*/ 1700 w 2805"/>
                              <a:gd name="T13" fmla="*/ 1157 h 2349"/>
                              <a:gd name="T14" fmla="*/ 1940 w 2805"/>
                              <a:gd name="T15" fmla="*/ 1517 h 2349"/>
                              <a:gd name="T16" fmla="*/ 2280 w 2805"/>
                              <a:gd name="T17" fmla="*/ 1914 h 2349"/>
                              <a:gd name="T18" fmla="*/ 2805 w 2805"/>
                              <a:gd name="T19" fmla="*/ 2349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05" h="2349">
                                <a:moveTo>
                                  <a:pt x="0" y="2334"/>
                                </a:moveTo>
                                <a:cubicBezTo>
                                  <a:pt x="69" y="2191"/>
                                  <a:pt x="283" y="1788"/>
                                  <a:pt x="411" y="1463"/>
                                </a:cubicBezTo>
                                <a:cubicBezTo>
                                  <a:pt x="539" y="1138"/>
                                  <a:pt x="651" y="623"/>
                                  <a:pt x="771" y="383"/>
                                </a:cubicBezTo>
                                <a:cubicBezTo>
                                  <a:pt x="891" y="143"/>
                                  <a:pt x="1031" y="46"/>
                                  <a:pt x="1131" y="23"/>
                                </a:cubicBezTo>
                                <a:cubicBezTo>
                                  <a:pt x="1231" y="0"/>
                                  <a:pt x="1304" y="141"/>
                                  <a:pt x="1369" y="245"/>
                                </a:cubicBezTo>
                                <a:cubicBezTo>
                                  <a:pt x="1434" y="349"/>
                                  <a:pt x="1465" y="495"/>
                                  <a:pt x="1520" y="647"/>
                                </a:cubicBezTo>
                                <a:cubicBezTo>
                                  <a:pt x="1575" y="799"/>
                                  <a:pt x="1630" y="1012"/>
                                  <a:pt x="1700" y="1157"/>
                                </a:cubicBezTo>
                                <a:cubicBezTo>
                                  <a:pt x="1770" y="1302"/>
                                  <a:pt x="1843" y="1391"/>
                                  <a:pt x="1940" y="1517"/>
                                </a:cubicBezTo>
                                <a:cubicBezTo>
                                  <a:pt x="2037" y="1643"/>
                                  <a:pt x="2136" y="1775"/>
                                  <a:pt x="2280" y="1914"/>
                                </a:cubicBezTo>
                                <a:cubicBezTo>
                                  <a:pt x="2424" y="2053"/>
                                  <a:pt x="2696" y="2259"/>
                                  <a:pt x="2805" y="2349"/>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5"/>
                        <wps:cNvCnPr/>
                        <wps:spPr bwMode="auto">
                          <a:xfrm>
                            <a:off x="355600" y="1447800"/>
                            <a:ext cx="2400300" cy="0"/>
                          </a:xfrm>
                          <a:prstGeom prst="line">
                            <a:avLst/>
                          </a:prstGeom>
                          <a:noFill/>
                          <a:ln w="1270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2413000" y="914400"/>
                            <a:ext cx="78994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Default="00A82B3D" w:rsidP="005A1A97">
                              <w:r w:rsidRPr="00C829D1">
                                <w:rPr>
                                  <w:position w:val="-14"/>
                                </w:rPr>
                                <w:object w:dxaOrig="940" w:dyaOrig="380">
                                  <v:shape id="_x0000_i1056" type="#_x0000_t75" style="width:48pt;height:19.5pt" o:ole="">
                                    <v:imagedata r:id="rId10" o:title=""/>
                                  </v:shape>
                                  <o:OLEObject Type="Embed" ProgID="Equation.3" ShapeID="_x0000_i1056" DrawAspect="Content" ObjectID="_1444573224" r:id="rId11"/>
                                </w:object>
                              </w:r>
                            </w:p>
                          </w:txbxContent>
                        </wps:txbx>
                        <wps:bodyPr rot="0" vert="horz" wrap="none" lIns="91440" tIns="45720" rIns="91440" bIns="45720" anchor="t" anchorCtr="0" upright="1">
                          <a:spAutoFit/>
                        </wps:bodyPr>
                      </wps:wsp>
                      <wps:wsp>
                        <wps:cNvPr id="14" name="Text Box 17"/>
                        <wps:cNvSpPr txBox="1">
                          <a:spLocks noChangeArrowheads="1"/>
                        </wps:cNvSpPr>
                        <wps:spPr bwMode="auto">
                          <a:xfrm>
                            <a:off x="2289175" y="1736725"/>
                            <a:ext cx="81153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Default="00A82B3D" w:rsidP="005A1A97">
                              <w:r w:rsidRPr="003D4941">
                                <w:rPr>
                                  <w:position w:val="-14"/>
                                </w:rPr>
                                <w:object w:dxaOrig="980" w:dyaOrig="380">
                                  <v:shape id="_x0000_i1057" type="#_x0000_t75" style="width:49.5pt;height:19.5pt" o:ole="">
                                    <v:imagedata r:id="rId12" o:title=""/>
                                  </v:shape>
                                  <o:OLEObject Type="Embed" ProgID="Equation.DSMT4" ShapeID="_x0000_i1057" DrawAspect="Content" ObjectID="_1444573225" r:id="rId13"/>
                                </w:object>
                              </w:r>
                            </w:p>
                          </w:txbxContent>
                        </wps:txbx>
                        <wps:bodyPr rot="0" vert="horz" wrap="none" lIns="91440" tIns="45720" rIns="91440" bIns="45720" anchor="t" anchorCtr="0" upright="1">
                          <a:spAutoFit/>
                        </wps:bodyPr>
                      </wps:wsp>
                      <wps:wsp>
                        <wps:cNvPr id="15" name="Oval 18"/>
                        <wps:cNvSpPr>
                          <a:spLocks noChangeArrowheads="1"/>
                        </wps:cNvSpPr>
                        <wps:spPr bwMode="auto">
                          <a:xfrm>
                            <a:off x="2395220" y="1394460"/>
                            <a:ext cx="110490" cy="1009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9"/>
                        <wps:cNvSpPr>
                          <a:spLocks noChangeArrowheads="1"/>
                        </wps:cNvSpPr>
                        <wps:spPr bwMode="auto">
                          <a:xfrm>
                            <a:off x="2424430" y="1419225"/>
                            <a:ext cx="52705" cy="5270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20"/>
                        <wps:cNvSpPr txBox="1">
                          <a:spLocks noChangeArrowheads="1"/>
                        </wps:cNvSpPr>
                        <wps:spPr bwMode="auto">
                          <a:xfrm>
                            <a:off x="47625" y="2404745"/>
                            <a:ext cx="31146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3D" w:rsidRPr="00F0239E" w:rsidRDefault="00A82B3D" w:rsidP="005A1A97">
                              <w:r>
                                <w:rPr>
                                  <w:b/>
                                  <w:color w:val="FF0000"/>
                                </w:rPr>
                                <w:t>Fig. 3.37</w:t>
                              </w:r>
                              <w:r>
                                <w:t xml:space="preserve"> The phase composition (V, M, L, etc.) can be detected from the intersection of the constant-pressure and constant-temperature lines. </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2249805" y="379095"/>
                            <a:ext cx="28194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Pr="00FF5B2B" w:rsidRDefault="00A82B3D" w:rsidP="005A1A97">
                              <w:pPr>
                                <w:rPr>
                                  <w:b/>
                                  <w:color w:val="FF0000"/>
                                </w:rPr>
                              </w:pPr>
                              <w:r>
                                <w:rPr>
                                  <w:b/>
                                  <w:color w:val="FF0000"/>
                                </w:rPr>
                                <w:t>V</w:t>
                              </w:r>
                            </w:p>
                          </w:txbxContent>
                        </wps:txbx>
                        <wps:bodyPr rot="0" vert="horz" wrap="none" lIns="91440" tIns="45720" rIns="91440" bIns="45720" anchor="t" anchorCtr="0" upright="1">
                          <a:spAutoFit/>
                        </wps:bodyPr>
                      </wps:wsp>
                      <wps:wsp>
                        <wps:cNvPr id="19" name="Text Box 22"/>
                        <wps:cNvSpPr txBox="1">
                          <a:spLocks noChangeArrowheads="1"/>
                        </wps:cNvSpPr>
                        <wps:spPr bwMode="auto">
                          <a:xfrm>
                            <a:off x="691515" y="1560195"/>
                            <a:ext cx="2609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Pr="00B4538C" w:rsidRDefault="00A82B3D" w:rsidP="005A1A97">
                              <w:pPr>
                                <w:rPr>
                                  <w:b/>
                                  <w:color w:val="FF0000"/>
                                </w:rPr>
                              </w:pPr>
                              <w:r>
                                <w:rPr>
                                  <w:b/>
                                  <w:color w:val="FF0000"/>
                                </w:rPr>
                                <w:t>L</w:t>
                              </w:r>
                            </w:p>
                          </w:txbxContent>
                        </wps:txbx>
                        <wps:bodyPr rot="0" vert="horz" wrap="none" lIns="91440" tIns="45720" rIns="91440" bIns="45720" anchor="t" anchorCtr="0" upright="1">
                          <a:spAutoFit/>
                        </wps:bodyPr>
                      </wps:wsp>
                      <wps:wsp>
                        <wps:cNvPr id="20" name="Text Box 23"/>
                        <wps:cNvSpPr txBox="1">
                          <a:spLocks noChangeArrowheads="1"/>
                        </wps:cNvSpPr>
                        <wps:spPr bwMode="auto">
                          <a:xfrm>
                            <a:off x="1292225" y="353695"/>
                            <a:ext cx="4514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Pr="00FF5B2B" w:rsidRDefault="00A82B3D" w:rsidP="005A1A97">
                              <w:pPr>
                                <w:rPr>
                                  <w:b/>
                                  <w:color w:val="FF0000"/>
                                </w:rPr>
                              </w:pPr>
                              <w:r w:rsidRPr="00FF5B2B">
                                <w:rPr>
                                  <w:b/>
                                  <w:color w:val="FF0000"/>
                                </w:rPr>
                                <w:t>SCV</w:t>
                              </w:r>
                            </w:p>
                          </w:txbxContent>
                        </wps:txbx>
                        <wps:bodyPr rot="0" vert="horz" wrap="none" lIns="91440" tIns="45720" rIns="91440" bIns="45720" anchor="t" anchorCtr="0" upright="1">
                          <a:spAutoFit/>
                        </wps:bodyPr>
                      </wps:wsp>
                      <wps:wsp>
                        <wps:cNvPr id="21" name="Text Box 24"/>
                        <wps:cNvSpPr txBox="1">
                          <a:spLocks noChangeArrowheads="1"/>
                        </wps:cNvSpPr>
                        <wps:spPr bwMode="auto">
                          <a:xfrm>
                            <a:off x="520065" y="902335"/>
                            <a:ext cx="49593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Pr="00FF5B2B" w:rsidRDefault="00A82B3D" w:rsidP="005A1A97">
                              <w:pPr>
                                <w:rPr>
                                  <w:b/>
                                  <w:color w:val="FF0000"/>
                                </w:rPr>
                              </w:pPr>
                              <w:r w:rsidRPr="00FF5B2B">
                                <w:rPr>
                                  <w:b/>
                                  <w:color w:val="FF0000"/>
                                </w:rPr>
                                <w:t>SCL</w:t>
                              </w:r>
                            </w:p>
                          </w:txbxContent>
                        </wps:txbx>
                        <wps:bodyPr rot="0" vert="horz" wrap="square" lIns="91440" tIns="45720" rIns="91440" bIns="45720" anchor="t" anchorCtr="0" upright="1">
                          <a:noAutofit/>
                        </wps:bodyPr>
                      </wps:wsp>
                      <wps:wsp>
                        <wps:cNvPr id="22" name="Text Box 25"/>
                        <wps:cNvSpPr txBox="1">
                          <a:spLocks noChangeArrowheads="1"/>
                        </wps:cNvSpPr>
                        <wps:spPr bwMode="auto">
                          <a:xfrm>
                            <a:off x="1217930" y="1811020"/>
                            <a:ext cx="64071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Pr="00FF5B2B" w:rsidRDefault="00A82B3D" w:rsidP="005A1A97">
                              <w:pPr>
                                <w:rPr>
                                  <w:b/>
                                  <w:color w:val="FF0000"/>
                                </w:rPr>
                              </w:pPr>
                              <w:r w:rsidRPr="00FF5B2B">
                                <w:rPr>
                                  <w:b/>
                                  <w:color w:val="FF0000"/>
                                </w:rPr>
                                <w:t>M=L+V</w:t>
                              </w:r>
                            </w:p>
                          </w:txbxContent>
                        </wps:txbx>
                        <wps:bodyPr rot="0" vert="horz" wrap="none" lIns="91440" tIns="45720" rIns="91440" bIns="45720" anchor="t" anchorCtr="0" upright="1">
                          <a:noAutofit/>
                        </wps:bodyPr>
                      </wps:wsp>
                      <wps:wsp>
                        <wps:cNvPr id="23" name="Text Box 26"/>
                        <wps:cNvSpPr txBox="1">
                          <a:spLocks noChangeArrowheads="1"/>
                        </wps:cNvSpPr>
                        <wps:spPr bwMode="auto">
                          <a:xfrm>
                            <a:off x="1162050" y="1179195"/>
                            <a:ext cx="7493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Default="00A82B3D" w:rsidP="005A1A97">
                              <w:r w:rsidRPr="00C829D1">
                                <w:rPr>
                                  <w:position w:val="-14"/>
                                </w:rPr>
                                <w:object w:dxaOrig="900" w:dyaOrig="380">
                                  <v:shape id="_x0000_i1058" type="#_x0000_t75" style="width:44.25pt;height:19.5pt" o:ole="">
                                    <v:imagedata r:id="rId14" o:title=""/>
                                  </v:shape>
                                  <o:OLEObject Type="Embed" ProgID="Equation.3" ShapeID="_x0000_i1058" DrawAspect="Content" ObjectID="_1444573226" r:id="rId15"/>
                                </w:object>
                              </w:r>
                            </w:p>
                          </w:txbxContent>
                        </wps:txbx>
                        <wps:bodyPr rot="0" vert="horz" wrap="none" lIns="91440" tIns="45720" rIns="91440" bIns="45720" anchor="t" anchorCtr="0" upright="1">
                          <a:spAutoFit/>
                        </wps:bodyPr>
                      </wps:wsp>
                      <wps:wsp>
                        <wps:cNvPr id="24" name="Text Box 27"/>
                        <wps:cNvSpPr txBox="1">
                          <a:spLocks noChangeArrowheads="1"/>
                        </wps:cNvSpPr>
                        <wps:spPr bwMode="auto">
                          <a:xfrm>
                            <a:off x="1850390" y="83693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3D" w:rsidRPr="005A1A97" w:rsidRDefault="00A82B3D">
                              <w:r>
                                <w:t>Located state</w:t>
                              </w:r>
                            </w:p>
                          </w:txbxContent>
                        </wps:txbx>
                        <wps:bodyPr rot="0" vert="horz" wrap="square" lIns="91440" tIns="45720" rIns="91440" bIns="45720" anchor="t" anchorCtr="0" upright="1">
                          <a:noAutofit/>
                        </wps:bodyPr>
                      </wps:wsp>
                      <wps:wsp>
                        <wps:cNvPr id="25" name="Line 28"/>
                        <wps:cNvCnPr/>
                        <wps:spPr bwMode="auto">
                          <a:xfrm>
                            <a:off x="2231390" y="1122680"/>
                            <a:ext cx="16192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margin-left:273.55pt;margin-top:21.4pt;width:252.2pt;height:237.35pt;z-index:251658240" coordsize="32029,3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">
                <v:shape id="_x0000_s1027" type="#_x0000_t75" style="position:absolute;width:32029;height:30143;visibility:visible;mso-wrap-style:square">
                  <v:fill o:detectmouseclick="t"/>
                  <v:path o:connecttype="none"/>
                </v:shape>
                <v:line id="Line 4" o:spid="_x0000_s1028" style="position:absolute;visibility:visible;mso-wrap-style:square" from="3454,17513" to="27457,17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XUsAAAADaAAAADwAAAGRycy9kb3ducmV2LnhtbERPTWvCQBC9C/6HZYRexGwsYkt0FRFK&#10;e4xpoNcxOyZps7Nhd5uk/74rFHoaHu9z9sfJdGIg51vLCtZJCoK4srrlWkH5/rJ6BuEDssbOMin4&#10;IQ/Hw3y2x0zbkS80FKEWMYR9hgqaEPpMSl81ZNAntieO3M06gyFCV0vtcIzhppOPabqVBluODQ32&#10;dG6o+iq+jQL3dNK8/Hjtiq3Pr5vyc8hDIZV6WEynHYhAU/gX/7nfdJwP91fuVx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wl1LAAAAA2gAAAA8AAAAAAAAAAAAAAAAA&#10;oQIAAGRycy9kb3ducmV2LnhtbFBLBQYAAAAABAAEAPkAAACOAwAAAAA=&#10;" strokecolor="gray">
                  <v:stroke dashstyle="dash"/>
                </v:line>
                <v:line id="Line 5" o:spid="_x0000_s1029" style="position:absolute;visibility:visible;mso-wrap-style:square" from="3530,22123" to="27533,22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030" style="position:absolute;flip:y;visibility:visible;mso-wrap-style:square" from="3530,3835" to="3530,22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7" o:spid="_x0000_s1031" type="#_x0000_t202" style="position:absolute;left:27838;top:20840;width:3067;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iLMMA&#10;AADaAAAADwAAAGRycy9kb3ducmV2LnhtbESP3WoCMRSE74W+QziF3mm2tfizGqUoBUtB8OcBjslx&#10;d+nmZE1Sd317Uyh4OczMN8x82dlaXMmHyrGC10EGglg7U3Gh4Hj47E9AhIhssHZMCm4UYLl46s0x&#10;N67lHV33sRAJwiFHBWWMTS5l0CVZDAPXECfv7LzFmKQvpPHYJrit5VuWjaTFitNCiQ2tStI/+1+r&#10;YF3500W74WY0/p7q7S6c26+tVOrlufuYgYjUxUf4v70xCt7h70q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iLMMAAADaAAAADwAAAAAAAAAAAAAAAACYAgAAZHJzL2Rv&#10;d25yZXYueG1sUEsFBgAAAAAEAAQA9QAAAIgDAAAAAA==&#10;" stroked="f">
                  <v:textbox style="mso-fit-shape-to-text:t">
                    <w:txbxContent>
                      <w:p w:rsidR="00A82B3D" w:rsidRDefault="00A82B3D" w:rsidP="005A1A97">
                        <w:r w:rsidRPr="00D61251">
                          <w:rPr>
                            <w:position w:val="-6"/>
                          </w:rPr>
                          <w:object w:dxaOrig="180" w:dyaOrig="220">
                            <v:shape id="_x0000_i1054" type="#_x0000_t75" style="width:9.75pt;height:11.25pt" o:ole="">
                              <v:imagedata r:id="rId6" o:title=""/>
                            </v:shape>
                            <o:OLEObject Type="Embed" ProgID="Equation.DSMT4" ShapeID="_x0000_i1054" DrawAspect="Content" ObjectID="_1444573222" r:id="rId16"/>
                          </w:object>
                        </w:r>
                      </w:p>
                    </w:txbxContent>
                  </v:textbox>
                </v:shape>
                <v:shape id="Freeform 8" o:spid="_x0000_s1032" style="position:absolute;left:21247;top:11226;width:5708;height:6274;visibility:visible;mso-wrap-style:square;v-text-anchor:top" coordsize="825,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37cQA&#10;AADaAAAADwAAAGRycy9kb3ducmV2LnhtbESPT2vCQBTE7wW/w/KE3pqNViWkWUWlpYKnpkU8PrKv&#10;STD7NmS3+fPt3UKhx2FmfsNku9E0oqfO1ZYVLKIYBHFhdc2lgq/Pt6cEhPPIGhvLpGAiB7vt7CHD&#10;VNuBP6jPfSkChF2KCirv21RKV1Rk0EW2JQ7et+0M+iC7UuoOhwA3jVzG8UYarDksVNjSsaLilv8Y&#10;BXiqD5vLtXwtkvdnXsXn/HbsJ6Ue5+P+BYSn0f+H/9onrWANv1fCD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Ud+3EAAAA2gAAAA8AAAAAAAAAAAAAAAAAmAIAAGRycy9k&#10;b3ducmV2LnhtbFBLBQYAAAAABAAEAPUAAACJAwAAAAA=&#10;" path="m,726c50,694,163,655,300,534,437,413,716,111,825,e" filled="f" strokecolor="red" strokeweight="1pt">
                  <v:stroke dashstyle="dash"/>
                  <v:path arrowok="t" o:connecttype="custom" o:connectlocs="0,627380;207587,461461;570865,0" o:connectangles="0,0,0"/>
                </v:shape>
                <v:line id="Line 9" o:spid="_x0000_s1033" style="position:absolute;visibility:visible;mso-wrap-style:square" from="10147,17500" to="21247,17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YAwcIAAADaAAAADwAAAGRycy9kb3ducmV2LnhtbESPQWsCMRSE70L/Q3iFXqRmFVzKapRW&#10;tBQ8aaXg7bF5blaTl2UTdfvvjSB4HGbmG2Y675wVF2pD7VnBcJCBIC69rrlSsPtdvX+ACBFZo/VM&#10;Cv4pwHz20ptiof2VN3TZxkokCIcCFZgYm0LKUBpyGAa+IU7ewbcOY5JtJXWL1wR3Vo6yLJcOa04L&#10;BhtaGCpP27NTMF5/5bVe/R13fWMt4XCvv5d7pd5eu88JiEhdfIYf7R+tIIf7lXQD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YAwcIAAADaAAAADwAAAAAAAAAAAAAA&#10;AAChAgAAZHJzL2Rvd25yZXYueG1sUEsFBgAAAAAEAAQA+QAAAJADAAAAAA==&#10;" strokecolor="red" strokeweight="1pt">
                  <v:stroke dashstyle="dash"/>
                </v:line>
                <v:shape id="Freeform 10" o:spid="_x0000_s1034" style="position:absolute;left:7524;top:17564;width:2477;height:3581;visibility:visible;mso-wrap-style:square;v-text-anchor:top" coordsize="390,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LP8IA&#10;AADaAAAADwAAAGRycy9kb3ducmV2LnhtbESPzWrDMBCE74W8g9hAb7XstiTBjWJCoKSnmvyeF2tr&#10;mVgrY6mx06evCoUch5n5hlkWo23FlXrfOFaQJSkI4srphmsFx8P70wKED8gaW8ek4EYeitXkYYm5&#10;dgPv6LoPtYgQ9jkqMCF0uZS+MmTRJ64jjt6X6y2GKPta6h6HCLetfE7TmbTYcFww2NHGUHXZf1sF&#10;m5/P4fx62pYvtjOckb+V27JR6nE6rt9ABBrDPfzf/tAK5vB3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gs/wgAAANoAAAAPAAAAAAAAAAAAAAAAAJgCAABkcnMvZG93&#10;bnJldi54bWxQSwUGAAAAAAQABAD1AAAAhwMAAAAA&#10;" path="m,564c33,519,130,388,195,294,260,200,349,61,390,e" filled="f" strokecolor="red" strokeweight="1pt">
                  <v:stroke dashstyle="dash"/>
                  <v:path arrowok="t" o:connecttype="custom" o:connectlocs="0,358140;123825,186690;247650,0" o:connectangles="0,0,0"/>
                </v:shape>
                <v:line id="Line 11" o:spid="_x0000_s1035" style="position:absolute;visibility:visible;mso-wrap-style:square" from="3479,6978" to="15246,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xrr4AAADaAAAADwAAAGRycy9kb3ducmV2LnhtbERPy4rCMBTdC/5DuAOz07QFB+0YiyiC&#10;Gwef+0tzpy3T3JQk1vr3k4Xg8nDey2IwrejJ+caygnSagCAurW64UnC97CZzED4ga2wtk4IneShW&#10;49ESc20ffKL+HCoRQ9jnqKAOocul9GVNBv3UdsSR+7XOYIjQVVI7fMRw08osSb6kwYZjQ40dbWoq&#10;/853oyAcfrKT2z4zXPjeD7fZ+rBNj0p9fgzrbxCBhvAWv9x7rSBujVfiDZCr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JbGuvgAAANoAAAAPAAAAAAAAAAAAAAAAAKEC&#10;AABkcnMvZG93bnJldi54bWxQSwUGAAAAAAQABAD5AAAAjAMAAAAA&#10;" strokecolor="gray" strokeweight="1pt">
                  <v:stroke dashstyle="dash"/>
                </v:line>
                <v:shape id="Freeform 12" o:spid="_x0000_s1036" style="position:absolute;left:4406;top:2082;width:16764;height:16860;visibility:visible;mso-wrap-style:square;v-text-anchor:top" coordsize="2640,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rL8EA&#10;AADaAAAADwAAAGRycy9kb3ducmV2LnhtbESPT4vCMBTE7wt+h/AEL6JpZVm0GkVF0dOC/+7P5tkW&#10;m5fSRK376Y0g7HGYmd8wk1ljSnGn2hWWFcT9CARxanXBmYLjYd0bgnAeWWNpmRQ8ycFs2vqaYKLt&#10;g3d03/tMBAi7BBXk3leJlC7NyaDr24o4eBdbG/RB1pnUNT4C3JRyEEU/0mDBYSHHipY5pdf9zSg4&#10;NFvqxn+4cvNfeYsX3+vyvDkp1Wk38zEIT43/D3/aW61gBO8r4Qb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Day/BAAAA2gAAAA8AAAAAAAAAAAAAAAAAmAIAAGRycy9kb3du&#10;cmV2LnhtbFBLBQYAAAAABAAEAPUAAACGAwAAAAA=&#10;" path="m,2655c175,2458,808,1762,1050,1470v242,-292,215,-403,405,-570c1645,733,1993,615,2190,465,2387,315,2546,97,2640,e" filled="f" strokecolor="gray" strokeweight="1pt">
                  <v:stroke dashstyle="dash"/>
                  <v:path arrowok="t" o:connecttype="custom" o:connectlocs="0,1685925;666750,933450;923925,571500;1390650,295275;1676400,0" o:connectangles="0,0,0,0,0"/>
                </v:shape>
                <v:shape id="Text Box 13" o:spid="_x0000_s1037" type="#_x0000_t202" style="position:absolute;top:2438;width:3232;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A82B3D" w:rsidRDefault="00A82B3D" w:rsidP="005A1A97">
                        <w:r w:rsidRPr="00F6661C">
                          <w:rPr>
                            <w:position w:val="-4"/>
                          </w:rPr>
                          <w:object w:dxaOrig="220" w:dyaOrig="260">
                            <v:shape id="_x0000_i1055" type="#_x0000_t75" style="width:11.25pt;height:13.5pt" o:ole="">
                              <v:imagedata r:id="rId8" o:title=""/>
                            </v:shape>
                            <o:OLEObject Type="Embed" ProgID="Equation.3" ShapeID="_x0000_i1055" DrawAspect="Content" ObjectID="_1444573223" r:id="rId17"/>
                          </w:object>
                        </w:r>
                      </w:p>
                    </w:txbxContent>
                  </v:textbox>
                </v:shape>
                <v:shape id="Freeform 14" o:spid="_x0000_s1038" style="position:absolute;left:8026;top:6883;width:17812;height:14916;visibility:visible;mso-wrap-style:square;v-text-anchor:top" coordsize="2805,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HI8MA&#10;AADbAAAADwAAAGRycy9kb3ducmV2LnhtbERPTWvCQBC9C/6HZYReim6stIToJkhBWg89aFvpcZod&#10;k2B2dsluNfrru4LgbR7vcxZFb1pxpM43lhVMJwkI4tLqhisFX5+rcQrCB2SNrWVScCYPRT4cLDDT&#10;9sQbOm5DJWII+wwV1CG4TEpf1mTQT6wjjtzedgZDhF0ldYenGG5a+ZQkL9Jgw7GhRkevNZWH7Z9R&#10;wG21TtzHs5tdfs3jzy7l1ds3K/Uw6pdzEIH6cBff3O86zp/C9Zd4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xHI8MAAADbAAAADwAAAAAAAAAAAAAAAACYAgAAZHJzL2Rv&#10;d25yZXYueG1sUEsFBgAAAAAEAAQA9QAAAIgDAAAAAA==&#10;" path="m,2334c69,2191,283,1788,411,1463,539,1138,651,623,771,383,891,143,1031,46,1131,23,1231,,1304,141,1369,245v65,104,96,250,151,402c1575,799,1630,1012,1700,1157v70,145,143,234,240,360c2037,1643,2136,1775,2280,1914v144,139,416,345,525,435e" filled="f" strokecolor="red" strokeweight="1.5pt">
                  <v:path arrowok="t" o:connecttype="custom" o:connectlocs="0,1482090;260985,929005;489585,243205;718185,14605;869315,155575;965200,410845;1079500,734695;1231900,963295;1447800,1215390;1781175,1491615" o:connectangles="0,0,0,0,0,0,0,0,0,0"/>
                </v:shape>
                <v:line id="Line 15" o:spid="_x0000_s1039" style="position:absolute;visibility:visible;mso-wrap-style:square" from="3556,14478" to="27559,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7bVcIAAADbAAAADwAAAGRycy9kb3ducmV2LnhtbERP32vCMBB+H/g/hBP2MmaqoIyuqajM&#10;MdiTrgx8O5qzqSaX0mTa/fdmIOztPr6fVywHZ8WF+tB6VjCdZCCIa69bbhRUX9vnFxAhImu0nknB&#10;LwVYlqOHAnPtr7yjyz42IoVwyFGBibHLpQy1IYdh4jvixB197zAm2DdS93hN4c7KWZYtpMOWU4PB&#10;jjaG6vP+xymYf64Xrd5+n6onYy3h9KDf3w5KPY6H1SuISEP8F9/dHzrNn8HfL+kA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7bVcIAAADbAAAADwAAAAAAAAAAAAAA&#10;AAChAgAAZHJzL2Rvd25yZXYueG1sUEsFBgAAAAAEAAQA+QAAAJADAAAAAA==&#10;" strokecolor="red" strokeweight="1pt">
                  <v:stroke dashstyle="dash"/>
                </v:line>
                <v:shape id="Text Box 16" o:spid="_x0000_s1040" type="#_x0000_t202" style="position:absolute;left:24130;top:9144;width:7899;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A82B3D" w:rsidRDefault="00A82B3D" w:rsidP="005A1A97">
                        <w:r w:rsidRPr="00C829D1">
                          <w:rPr>
                            <w:position w:val="-14"/>
                          </w:rPr>
                          <w:object w:dxaOrig="940" w:dyaOrig="380">
                            <v:shape id="_x0000_i1056" type="#_x0000_t75" style="width:48pt;height:19.5pt" o:ole="">
                              <v:imagedata r:id="rId10" o:title=""/>
                            </v:shape>
                            <o:OLEObject Type="Embed" ProgID="Equation.3" ShapeID="_x0000_i1056" DrawAspect="Content" ObjectID="_1444573224" r:id="rId18"/>
                          </w:object>
                        </w:r>
                      </w:p>
                    </w:txbxContent>
                  </v:textbox>
                </v:shape>
                <v:shape id="Text Box 17" o:spid="_x0000_s1041" type="#_x0000_t202" style="position:absolute;left:22891;top:17367;width:8116;height:3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A82B3D" w:rsidRDefault="00A82B3D" w:rsidP="005A1A97">
                        <w:r w:rsidRPr="003D4941">
                          <w:rPr>
                            <w:position w:val="-14"/>
                          </w:rPr>
                          <w:object w:dxaOrig="980" w:dyaOrig="380">
                            <v:shape id="_x0000_i1057" type="#_x0000_t75" style="width:49.5pt;height:19.5pt" o:ole="">
                              <v:imagedata r:id="rId12" o:title=""/>
                            </v:shape>
                            <o:OLEObject Type="Embed" ProgID="Equation.DSMT4" ShapeID="_x0000_i1057" DrawAspect="Content" ObjectID="_1444573225" r:id="rId19"/>
                          </w:object>
                        </w:r>
                      </w:p>
                    </w:txbxContent>
                  </v:textbox>
                </v:shape>
                <v:oval id="Oval 18" o:spid="_x0000_s1042" style="position:absolute;left:23952;top:13944;width:1105;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19" o:spid="_x0000_s1043" style="position:absolute;left:24244;top:14192;width:527;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msIA&#10;AADbAAAADwAAAGRycy9kb3ducmV2LnhtbERPS2sCMRC+F/wPYYReimYVfK1GEUX01lY9eBw24+7i&#10;ZrImqbvtrzeFQm/z8T1nsWpNJR7kfGlZwaCfgCDOrC45V3A+7XpTED4ga6wsk4Jv8rBadl4WmGrb&#10;8Cc9jiEXMYR9igqKEOpUSp8VZND3bU0cuat1BkOELpfaYRPDTSWHSTKWBkuODQXWtCkoux2/jIKP&#10;ix9xNtv+0HC/3jf3Nynd5F2p1267noMI1IZ/8Z/7oOP8Mfz+E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ReawgAAANsAAAAPAAAAAAAAAAAAAAAAAJgCAABkcnMvZG93&#10;bnJldi54bWxQSwUGAAAAAAQABAD1AAAAhwMAAAAA&#10;" fillcolor="red" stroked="f"/>
                <v:shape id="Text Box 20" o:spid="_x0000_s1044" type="#_x0000_t202" style="position:absolute;left:476;top:24047;width:3114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A82B3D" w:rsidRPr="00F0239E" w:rsidRDefault="00A82B3D" w:rsidP="005A1A97">
                        <w:r>
                          <w:rPr>
                            <w:b/>
                            <w:color w:val="FF0000"/>
                          </w:rPr>
                          <w:t>Fig. 3.37</w:t>
                        </w:r>
                        <w:r>
                          <w:t xml:space="preserve"> The phase composition (V, M, L, etc.) can be detected from the intersection of the constant-pressure and constant-temperature lines. </w:t>
                        </w:r>
                      </w:p>
                    </w:txbxContent>
                  </v:textbox>
                </v:shape>
                <v:shape id="Text Box 21" o:spid="_x0000_s1045" type="#_x0000_t202" style="position:absolute;left:22498;top:3790;width:2819;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A82B3D" w:rsidRPr="00FF5B2B" w:rsidRDefault="00A82B3D" w:rsidP="005A1A97">
                        <w:pPr>
                          <w:rPr>
                            <w:b/>
                            <w:color w:val="FF0000"/>
                          </w:rPr>
                        </w:pPr>
                        <w:r>
                          <w:rPr>
                            <w:b/>
                            <w:color w:val="FF0000"/>
                          </w:rPr>
                          <w:t>V</w:t>
                        </w:r>
                      </w:p>
                    </w:txbxContent>
                  </v:textbox>
                </v:shape>
                <v:shape id="Text Box 22" o:spid="_x0000_s1046" type="#_x0000_t202" style="position:absolute;left:6915;top:15601;width:2610;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A82B3D" w:rsidRPr="00B4538C" w:rsidRDefault="00A82B3D" w:rsidP="005A1A97">
                        <w:pPr>
                          <w:rPr>
                            <w:b/>
                            <w:color w:val="FF0000"/>
                          </w:rPr>
                        </w:pPr>
                        <w:r>
                          <w:rPr>
                            <w:b/>
                            <w:color w:val="FF0000"/>
                          </w:rPr>
                          <w:t>L</w:t>
                        </w:r>
                      </w:p>
                    </w:txbxContent>
                  </v:textbox>
                </v:shape>
                <v:shape id="Text Box 23" o:spid="_x0000_s1047" type="#_x0000_t202" style="position:absolute;left:12922;top:3536;width:45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A82B3D" w:rsidRPr="00FF5B2B" w:rsidRDefault="00A82B3D" w:rsidP="005A1A97">
                        <w:pPr>
                          <w:rPr>
                            <w:b/>
                            <w:color w:val="FF0000"/>
                          </w:rPr>
                        </w:pPr>
                        <w:r w:rsidRPr="00FF5B2B">
                          <w:rPr>
                            <w:b/>
                            <w:color w:val="FF0000"/>
                          </w:rPr>
                          <w:t>SCV</w:t>
                        </w:r>
                      </w:p>
                    </w:txbxContent>
                  </v:textbox>
                </v:shape>
                <v:shape id="Text Box 24" o:spid="_x0000_s1048" type="#_x0000_t202" style="position:absolute;left:5200;top:9023;width:496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82B3D" w:rsidRPr="00FF5B2B" w:rsidRDefault="00A82B3D" w:rsidP="005A1A97">
                        <w:pPr>
                          <w:rPr>
                            <w:b/>
                            <w:color w:val="FF0000"/>
                          </w:rPr>
                        </w:pPr>
                        <w:r w:rsidRPr="00FF5B2B">
                          <w:rPr>
                            <w:b/>
                            <w:color w:val="FF0000"/>
                          </w:rPr>
                          <w:t>SCL</w:t>
                        </w:r>
                      </w:p>
                    </w:txbxContent>
                  </v:textbox>
                </v:shape>
                <v:shape id="Text Box 25" o:spid="_x0000_s1049" type="#_x0000_t202" style="position:absolute;left:12179;top:18110;width:6407;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t9EcYA&#10;AADbAAAADwAAAGRycy9kb3ducmV2LnhtbESPQWsCMRSE7wX/Q3hCL1KzRiiyNYq0tBQqiraHHl83&#10;r7tbNy9Lkq6rv94UhB6HmfmGmS9724iOfKgda5iMMxDEhTM1lxo+3p/vZiBCRDbYOCYNJwqwXAxu&#10;5pgbd+QddftYigThkKOGKsY2lzIUFVkMY9cSJ+/beYsxSV9K4/GY4LaRKsvupcWa00KFLT1WVBz2&#10;v1bDeevXTqn1y+Trc1p38Wn0s3nbaH077FcPICL18T98bb8aDUrB35f0A+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t9EcYAAADbAAAADwAAAAAAAAAAAAAAAACYAgAAZHJz&#10;L2Rvd25yZXYueG1sUEsFBgAAAAAEAAQA9QAAAIsDAAAAAA==&#10;" filled="f" stroked="f">
                  <v:textbox>
                    <w:txbxContent>
                      <w:p w:rsidR="00A82B3D" w:rsidRPr="00FF5B2B" w:rsidRDefault="00A82B3D" w:rsidP="005A1A97">
                        <w:pPr>
                          <w:rPr>
                            <w:b/>
                            <w:color w:val="FF0000"/>
                          </w:rPr>
                        </w:pPr>
                        <w:r w:rsidRPr="00FF5B2B">
                          <w:rPr>
                            <w:b/>
                            <w:color w:val="FF0000"/>
                          </w:rPr>
                          <w:t>M=L+V</w:t>
                        </w:r>
                      </w:p>
                    </w:txbxContent>
                  </v:textbox>
                </v:shape>
                <v:shape id="Text Box 26" o:spid="_x0000_s1050" type="#_x0000_t202" style="position:absolute;left:11620;top:11791;width:7493;height:33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A82B3D" w:rsidRDefault="00A82B3D" w:rsidP="005A1A97">
                        <w:r w:rsidRPr="00C829D1">
                          <w:rPr>
                            <w:position w:val="-14"/>
                          </w:rPr>
                          <w:object w:dxaOrig="900" w:dyaOrig="380">
                            <v:shape id="_x0000_i1058" type="#_x0000_t75" style="width:44.25pt;height:19.5pt" o:ole="">
                              <v:imagedata r:id="rId14" o:title=""/>
                            </v:shape>
                            <o:OLEObject Type="Embed" ProgID="Equation.3" ShapeID="_x0000_i1058" DrawAspect="Content" ObjectID="_1444573226" r:id="rId20"/>
                          </w:object>
                        </w:r>
                      </w:p>
                    </w:txbxContent>
                  </v:textbox>
                </v:shape>
                <v:shape id="Text Box 27" o:spid="_x0000_s1051" type="#_x0000_t202" style="position:absolute;left:18503;top:8369;width:704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A82B3D" w:rsidRPr="005A1A97" w:rsidRDefault="00A82B3D">
                        <w:r>
                          <w:t>Located state</w:t>
                        </w:r>
                      </w:p>
                    </w:txbxContent>
                  </v:textbox>
                </v:shape>
                <v:line id="Line 28" o:spid="_x0000_s1052" style="position:absolute;visibility:visible;mso-wrap-style:square" from="22313,11226" to="23933,1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w10:wrap type="square"/>
              </v:group>
            </w:pict>
          </mc:Fallback>
        </mc:AlternateContent>
      </w:r>
      <w:r w:rsidR="00BE7CF3" w:rsidRPr="00535027">
        <w:rPr>
          <w:rFonts w:ascii="Palatino" w:hAnsi="Palatino" w:cs="Times New Roman"/>
          <w:color w:val="FF0000"/>
          <w:sz w:val="24"/>
          <w:szCs w:val="24"/>
        </w:rPr>
        <w:t xml:space="preserve">The </w:t>
      </w:r>
      <w:r w:rsidR="00A82B3D">
        <w:rPr>
          <w:rFonts w:ascii="Palatino" w:hAnsi="Palatino" w:cs="Times New Roman"/>
          <w:color w:val="FF0000"/>
          <w:sz w:val="24"/>
          <w:szCs w:val="24"/>
        </w:rPr>
        <w:t xml:space="preserve">PC </w:t>
      </w:r>
      <w:r w:rsidR="00F81D14">
        <w:rPr>
          <w:rFonts w:ascii="Palatino" w:hAnsi="Palatino" w:cs="Times New Roman"/>
          <w:color w:val="FF0000"/>
          <w:sz w:val="24"/>
          <w:szCs w:val="24"/>
        </w:rPr>
        <w:t>m</w:t>
      </w:r>
      <w:r w:rsidR="00BE7CF3" w:rsidRPr="00535027">
        <w:rPr>
          <w:rFonts w:ascii="Palatino" w:hAnsi="Palatino" w:cs="Times New Roman"/>
          <w:color w:val="FF0000"/>
          <w:sz w:val="24"/>
          <w:szCs w:val="24"/>
        </w:rPr>
        <w:t>odel:</w:t>
      </w:r>
      <w:r w:rsidR="00BE7CF3" w:rsidRPr="00535027">
        <w:rPr>
          <w:sz w:val="24"/>
          <w:szCs w:val="24"/>
        </w:rPr>
        <w:t xml:space="preserve"> </w:t>
      </w:r>
      <w:r w:rsidR="00A82B3D">
        <w:rPr>
          <w:rFonts w:ascii="Palatino" w:hAnsi="Palatino" w:cs="Times New Roman"/>
          <w:b w:val="0"/>
          <w:bCs w:val="0"/>
          <w:sz w:val="24"/>
          <w:szCs w:val="24"/>
        </w:rPr>
        <w:t>The PC (Phase-Change</w:t>
      </w:r>
      <w:r w:rsidR="00BE7CF3" w:rsidRPr="00535027">
        <w:rPr>
          <w:rFonts w:ascii="Palatino" w:hAnsi="Palatino" w:cs="Times New Roman"/>
          <w:b w:val="0"/>
          <w:bCs w:val="0"/>
          <w:sz w:val="24"/>
          <w:szCs w:val="24"/>
        </w:rPr>
        <w:t>) model is the</w:t>
      </w:r>
      <w:r w:rsidR="00A82B3D">
        <w:rPr>
          <w:rFonts w:ascii="Palatino" w:hAnsi="Palatino" w:cs="Times New Roman"/>
          <w:b w:val="0"/>
          <w:bCs w:val="0"/>
          <w:sz w:val="24"/>
          <w:szCs w:val="24"/>
        </w:rPr>
        <w:t xml:space="preserve"> most accurate of all models and is used for evaluation of properties of fluids. The PC model must be used whenever there is any possibility of any phase change (boiling or condensation for example). </w:t>
      </w:r>
      <w:r w:rsidR="00BE7CF3" w:rsidRPr="00535027">
        <w:rPr>
          <w:rFonts w:ascii="Palatino" w:hAnsi="Palatino" w:cs="Times New Roman"/>
          <w:b w:val="0"/>
          <w:bCs w:val="0"/>
          <w:sz w:val="24"/>
          <w:szCs w:val="24"/>
        </w:rPr>
        <w:t xml:space="preserve"> </w:t>
      </w:r>
    </w:p>
    <w:p w:rsidR="00BE7CF3" w:rsidRPr="00535027" w:rsidRDefault="00BE7CF3" w:rsidP="00BE7CF3">
      <w:pPr>
        <w:ind w:left="360" w:hanging="360"/>
        <w:outlineLvl w:val="0"/>
        <w:rPr>
          <w:b/>
          <w:bCs/>
          <w:color w:val="FF0000"/>
          <w:sz w:val="24"/>
          <w:szCs w:val="24"/>
        </w:rPr>
      </w:pPr>
    </w:p>
    <w:p w:rsidR="00BE7CF3" w:rsidRPr="00535027" w:rsidRDefault="00F81D14" w:rsidP="00FE7420">
      <w:pPr>
        <w:outlineLvl w:val="0"/>
        <w:rPr>
          <w:sz w:val="24"/>
          <w:szCs w:val="24"/>
        </w:rPr>
      </w:pPr>
      <w:r>
        <w:rPr>
          <w:b/>
          <w:bCs/>
          <w:color w:val="FF0000"/>
          <w:sz w:val="24"/>
          <w:szCs w:val="24"/>
        </w:rPr>
        <w:t>Locate the s</w:t>
      </w:r>
      <w:r w:rsidR="00A82B3D">
        <w:rPr>
          <w:b/>
          <w:bCs/>
          <w:color w:val="FF0000"/>
          <w:sz w:val="24"/>
          <w:szCs w:val="24"/>
        </w:rPr>
        <w:t>tate</w:t>
      </w:r>
      <w:r w:rsidR="00BE7CF3" w:rsidRPr="00535027">
        <w:rPr>
          <w:b/>
          <w:bCs/>
          <w:color w:val="FF0000"/>
          <w:sz w:val="24"/>
          <w:szCs w:val="24"/>
        </w:rPr>
        <w:t>:</w:t>
      </w:r>
      <w:r w:rsidR="00F76E29" w:rsidRPr="00535027">
        <w:rPr>
          <w:sz w:val="24"/>
          <w:szCs w:val="24"/>
        </w:rPr>
        <w:t xml:space="preserve"> </w:t>
      </w:r>
      <w:r w:rsidR="00A82B3D">
        <w:rPr>
          <w:sz w:val="24"/>
          <w:szCs w:val="24"/>
        </w:rPr>
        <w:t>Evaluation of a state begins with determining the phase composition and locating the state on a T-s diagram. Read Sec. 3.4.6 for a detailed algorithm to locate the state.</w:t>
      </w:r>
    </w:p>
    <w:p w:rsidR="00F81D14" w:rsidRDefault="00F81D14" w:rsidP="00F81D14">
      <w:pPr>
        <w:outlineLvl w:val="0"/>
        <w:rPr>
          <w:sz w:val="24"/>
          <w:szCs w:val="24"/>
        </w:rPr>
      </w:pPr>
    </w:p>
    <w:p w:rsidR="00F81D14" w:rsidRDefault="00F81D14" w:rsidP="00F81D14">
      <w:pPr>
        <w:outlineLvl w:val="0"/>
        <w:rPr>
          <w:sz w:val="24"/>
          <w:szCs w:val="24"/>
        </w:rPr>
      </w:pPr>
      <w:r>
        <w:rPr>
          <w:b/>
          <w:bCs/>
          <w:color w:val="FF0000"/>
          <w:sz w:val="24"/>
          <w:szCs w:val="24"/>
        </w:rPr>
        <w:t>Superheated vapor</w:t>
      </w:r>
      <w:r w:rsidRPr="00535027">
        <w:rPr>
          <w:b/>
          <w:bCs/>
          <w:color w:val="FF0000"/>
          <w:sz w:val="24"/>
          <w:szCs w:val="24"/>
        </w:rPr>
        <w:t>:</w:t>
      </w:r>
      <w:r w:rsidRPr="00535027">
        <w:rPr>
          <w:sz w:val="24"/>
          <w:szCs w:val="24"/>
        </w:rPr>
        <w:t xml:space="preserve"> </w:t>
      </w:r>
      <w:r>
        <w:rPr>
          <w:sz w:val="24"/>
          <w:szCs w:val="24"/>
        </w:rPr>
        <w:t>Interpolate from the superheated tables.</w:t>
      </w:r>
      <w:r w:rsidRPr="00F81D14">
        <w:rPr>
          <w:sz w:val="24"/>
          <w:szCs w:val="24"/>
        </w:rPr>
        <w:t xml:space="preserve"> </w:t>
      </w:r>
    </w:p>
    <w:p w:rsidR="00F81D14" w:rsidRDefault="00F81D14" w:rsidP="00F81D14">
      <w:pPr>
        <w:outlineLvl w:val="0"/>
        <w:rPr>
          <w:sz w:val="24"/>
          <w:szCs w:val="24"/>
        </w:rPr>
      </w:pPr>
    </w:p>
    <w:p w:rsidR="00F81D14" w:rsidRDefault="00F81D14" w:rsidP="00F81D14">
      <w:pPr>
        <w:outlineLvl w:val="0"/>
        <w:rPr>
          <w:sz w:val="24"/>
          <w:szCs w:val="24"/>
        </w:rPr>
      </w:pPr>
      <w:r>
        <w:rPr>
          <w:b/>
          <w:bCs/>
          <w:color w:val="FF0000"/>
          <w:sz w:val="24"/>
          <w:szCs w:val="24"/>
        </w:rPr>
        <w:t>Saturated mixture of liquid and vapor</w:t>
      </w:r>
      <w:r w:rsidRPr="00535027">
        <w:rPr>
          <w:b/>
          <w:bCs/>
          <w:color w:val="FF0000"/>
          <w:sz w:val="24"/>
          <w:szCs w:val="24"/>
        </w:rPr>
        <w:t>:</w:t>
      </w:r>
      <w:r w:rsidRPr="00535027">
        <w:rPr>
          <w:sz w:val="24"/>
          <w:szCs w:val="24"/>
        </w:rPr>
        <w:t xml:space="preserve"> </w:t>
      </w:r>
      <w:r>
        <w:rPr>
          <w:sz w:val="24"/>
          <w:szCs w:val="24"/>
        </w:rPr>
        <w:t>Interpolate from the saturation pressure or temperature tables. For a mixture the goal should be to find the quality which is used to find specific properties of a mixture. For a saturated liquid or vapor the quality is known (0 or 1).</w:t>
      </w:r>
    </w:p>
    <w:p w:rsidR="00174862" w:rsidRPr="00535027" w:rsidRDefault="00174862" w:rsidP="00174862">
      <w:pPr>
        <w:tabs>
          <w:tab w:val="right" w:pos="9360"/>
        </w:tabs>
        <w:ind w:left="360" w:hanging="360"/>
        <w:rPr>
          <w:sz w:val="24"/>
          <w:szCs w:val="24"/>
        </w:rPr>
      </w:pPr>
      <w:r w:rsidRPr="00174862">
        <w:rPr>
          <w:position w:val="-16"/>
        </w:rPr>
        <w:object w:dxaOrig="6480" w:dyaOrig="440">
          <v:shape id="_x0000_i1053" type="#_x0000_t75" style="width:315pt;height:21.75pt" o:ole="">
            <v:imagedata r:id="rId21" o:title=""/>
          </v:shape>
          <o:OLEObject Type="Embed" ProgID="Equation.DSMT4" ShapeID="_x0000_i1053" DrawAspect="Content" ObjectID="_1444573193" r:id="rId22"/>
        </w:object>
      </w:r>
      <w:r>
        <w:rPr>
          <w:sz w:val="24"/>
          <w:szCs w:val="24"/>
        </w:rPr>
        <w:tab/>
        <w:t>(1</w:t>
      </w:r>
      <w:r w:rsidRPr="00535027">
        <w:rPr>
          <w:sz w:val="24"/>
          <w:szCs w:val="24"/>
        </w:rPr>
        <w:t>)</w:t>
      </w:r>
    </w:p>
    <w:p w:rsidR="00F81D14" w:rsidRDefault="00F81D14" w:rsidP="00F81D14">
      <w:pPr>
        <w:outlineLvl w:val="0"/>
        <w:rPr>
          <w:sz w:val="24"/>
          <w:szCs w:val="24"/>
        </w:rPr>
      </w:pPr>
    </w:p>
    <w:p w:rsidR="00F81D14" w:rsidRDefault="00F81D14" w:rsidP="00F81D14">
      <w:pPr>
        <w:outlineLvl w:val="0"/>
        <w:rPr>
          <w:sz w:val="24"/>
          <w:szCs w:val="24"/>
        </w:rPr>
      </w:pPr>
      <w:r>
        <w:rPr>
          <w:b/>
          <w:bCs/>
          <w:color w:val="FF0000"/>
          <w:sz w:val="24"/>
          <w:szCs w:val="24"/>
        </w:rPr>
        <w:t>Subcooled liquid</w:t>
      </w:r>
      <w:r w:rsidRPr="00535027">
        <w:rPr>
          <w:b/>
          <w:bCs/>
          <w:color w:val="FF0000"/>
          <w:sz w:val="24"/>
          <w:szCs w:val="24"/>
        </w:rPr>
        <w:t>:</w:t>
      </w:r>
      <w:r w:rsidRPr="00535027">
        <w:rPr>
          <w:sz w:val="24"/>
          <w:szCs w:val="24"/>
        </w:rPr>
        <w:t xml:space="preserve"> </w:t>
      </w:r>
      <w:r>
        <w:rPr>
          <w:sz w:val="24"/>
          <w:szCs w:val="24"/>
        </w:rPr>
        <w:t xml:space="preserve">Use the CL (compressed liquid) sub-model to obtain liquid properties from the saturation table. </w:t>
      </w:r>
    </w:p>
    <w:p w:rsidR="00F81D14" w:rsidRDefault="00F81D14" w:rsidP="00F81D14">
      <w:pPr>
        <w:outlineLvl w:val="0"/>
        <w:rPr>
          <w:sz w:val="24"/>
          <w:szCs w:val="24"/>
        </w:rPr>
      </w:pPr>
    </w:p>
    <w:p w:rsidR="00F81D14" w:rsidRDefault="00520DFA" w:rsidP="00F81D14">
      <w:pPr>
        <w:outlineLvl w:val="0"/>
        <w:rPr>
          <w:sz w:val="24"/>
          <w:szCs w:val="24"/>
        </w:rPr>
      </w:pPr>
      <w:r>
        <w:rPr>
          <w:b/>
          <w:bCs/>
          <w:color w:val="FF0000"/>
          <w:sz w:val="24"/>
          <w:szCs w:val="24"/>
        </w:rPr>
        <w:t>CL sub-model</w:t>
      </w:r>
      <w:r w:rsidR="00F81D14" w:rsidRPr="00535027">
        <w:rPr>
          <w:b/>
          <w:bCs/>
          <w:color w:val="FF0000"/>
          <w:sz w:val="24"/>
          <w:szCs w:val="24"/>
        </w:rPr>
        <w:t>:</w:t>
      </w:r>
    </w:p>
    <w:p w:rsidR="00174862" w:rsidRDefault="00520DFA" w:rsidP="00520DFA">
      <w:pPr>
        <w:outlineLvl w:val="0"/>
        <w:rPr>
          <w:sz w:val="24"/>
          <w:szCs w:val="24"/>
        </w:rPr>
      </w:pPr>
      <w:r w:rsidRPr="0065477F">
        <w:rPr>
          <w:position w:val="-6"/>
          <w:sz w:val="24"/>
          <w:szCs w:val="24"/>
        </w:rPr>
        <w:object w:dxaOrig="180" w:dyaOrig="220">
          <v:shape id="_x0000_i1025" type="#_x0000_t75" style="width:9pt;height:11.25pt" o:ole="">
            <v:imagedata r:id="rId23" o:title=""/>
          </v:shape>
          <o:OLEObject Type="Embed" ProgID="Equation.3" ShapeID="_x0000_i1025" DrawAspect="Content" ObjectID="_1444573194" r:id="rId24"/>
        </w:object>
      </w:r>
      <w:r w:rsidRPr="0065477F">
        <w:rPr>
          <w:sz w:val="24"/>
          <w:szCs w:val="24"/>
        </w:rPr>
        <w:t xml:space="preserve">, </w:t>
      </w:r>
      <w:r w:rsidRPr="0065477F">
        <w:rPr>
          <w:position w:val="-6"/>
          <w:sz w:val="24"/>
          <w:szCs w:val="24"/>
        </w:rPr>
        <w:object w:dxaOrig="200" w:dyaOrig="220">
          <v:shape id="_x0000_i1026" type="#_x0000_t75" style="width:9.75pt;height:11.25pt" o:ole="">
            <v:imagedata r:id="rId25" o:title=""/>
          </v:shape>
          <o:OLEObject Type="Embed" ProgID="Equation.3" ShapeID="_x0000_i1026" DrawAspect="Content" ObjectID="_1444573195" r:id="rId26"/>
        </w:object>
      </w:r>
      <w:r w:rsidRPr="0065477F">
        <w:rPr>
          <w:sz w:val="24"/>
          <w:szCs w:val="24"/>
        </w:rPr>
        <w:t>and</w:t>
      </w:r>
      <w:r w:rsidRPr="0065477F">
        <w:rPr>
          <w:position w:val="-6"/>
          <w:sz w:val="24"/>
          <w:szCs w:val="24"/>
        </w:rPr>
        <w:object w:dxaOrig="180" w:dyaOrig="220">
          <v:shape id="_x0000_i1027" type="#_x0000_t75" style="width:9pt;height:11.25pt" o:ole="">
            <v:imagedata r:id="rId27" o:title=""/>
          </v:shape>
          <o:OLEObject Type="Embed" ProgID="Equation.3" ShapeID="_x0000_i1027" DrawAspect="Content" ObjectID="_1444573196" r:id="rId28"/>
        </w:object>
      </w:r>
      <w:r w:rsidRPr="0065477F">
        <w:rPr>
          <w:sz w:val="24"/>
          <w:szCs w:val="24"/>
        </w:rPr>
        <w:t xml:space="preserve"> depend on </w:t>
      </w:r>
      <w:r w:rsidRPr="0065477F">
        <w:rPr>
          <w:position w:val="-4"/>
          <w:sz w:val="24"/>
          <w:szCs w:val="24"/>
        </w:rPr>
        <w:object w:dxaOrig="220" w:dyaOrig="260">
          <v:shape id="_x0000_i1028" type="#_x0000_t75" style="width:11.25pt;height:12.75pt" o:ole="">
            <v:imagedata r:id="rId29" o:title=""/>
          </v:shape>
          <o:OLEObject Type="Embed" ProgID="Equation.3" ShapeID="_x0000_i1028" DrawAspect="Content" ObjectID="_1444573197" r:id="rId30"/>
        </w:object>
      </w:r>
      <w:r w:rsidRPr="0065477F">
        <w:rPr>
          <w:sz w:val="24"/>
          <w:szCs w:val="24"/>
        </w:rPr>
        <w:t xml:space="preserve"> only. </w:t>
      </w:r>
      <w:r w:rsidR="00174862">
        <w:rPr>
          <w:sz w:val="24"/>
          <w:szCs w:val="24"/>
        </w:rPr>
        <w:t xml:space="preserve">Only </w:t>
      </w:r>
      <w:r w:rsidR="00174862" w:rsidRPr="00174862">
        <w:rPr>
          <w:position w:val="-6"/>
          <w:sz w:val="24"/>
          <w:szCs w:val="24"/>
        </w:rPr>
        <w:object w:dxaOrig="200" w:dyaOrig="279">
          <v:shape id="_x0000_i1051" type="#_x0000_t75" style="width:9.75pt;height:14.25pt" o:ole="">
            <v:imagedata r:id="rId31" o:title=""/>
          </v:shape>
          <o:OLEObject Type="Embed" ProgID="Equation.DSMT4" ShapeID="_x0000_i1051" DrawAspect="Content" ObjectID="_1444573198" r:id="rId32"/>
        </w:object>
      </w:r>
      <w:r w:rsidR="00174862">
        <w:rPr>
          <w:sz w:val="24"/>
          <w:szCs w:val="24"/>
        </w:rPr>
        <w:t xml:space="preserve"> depends </w:t>
      </w:r>
      <w:proofErr w:type="gramStart"/>
      <w:r w:rsidR="00174862">
        <w:rPr>
          <w:sz w:val="24"/>
          <w:szCs w:val="24"/>
        </w:rPr>
        <w:t xml:space="preserve">on </w:t>
      </w:r>
      <w:proofErr w:type="gramEnd"/>
      <w:r w:rsidR="00174862" w:rsidRPr="00174862">
        <w:rPr>
          <w:position w:val="-6"/>
          <w:sz w:val="24"/>
          <w:szCs w:val="24"/>
        </w:rPr>
        <w:object w:dxaOrig="200" w:dyaOrig="279">
          <v:shape id="_x0000_i1052" type="#_x0000_t75" style="width:9.75pt;height:14.25pt" o:ole="">
            <v:imagedata r:id="rId33" o:title=""/>
          </v:shape>
          <o:OLEObject Type="Embed" ProgID="Equation.DSMT4" ShapeID="_x0000_i1052" DrawAspect="Content" ObjectID="_1444573199" r:id="rId34"/>
        </w:object>
      </w:r>
      <w:r w:rsidR="00174862">
        <w:rPr>
          <w:sz w:val="24"/>
          <w:szCs w:val="24"/>
        </w:rPr>
        <w:t xml:space="preserve">. </w:t>
      </w:r>
      <w:r w:rsidRPr="0065477F">
        <w:rPr>
          <w:sz w:val="24"/>
          <w:szCs w:val="24"/>
        </w:rPr>
        <w:t xml:space="preserve">Therefore, use the temperature-sorted saturation table to obtain </w:t>
      </w:r>
    </w:p>
    <w:p w:rsidR="00174862" w:rsidRPr="00535027" w:rsidRDefault="00520DFA" w:rsidP="00174862">
      <w:pPr>
        <w:tabs>
          <w:tab w:val="right" w:pos="9360"/>
        </w:tabs>
        <w:ind w:left="360" w:hanging="360"/>
        <w:rPr>
          <w:sz w:val="24"/>
          <w:szCs w:val="24"/>
        </w:rPr>
      </w:pPr>
      <w:r w:rsidRPr="0065477F">
        <w:rPr>
          <w:position w:val="-14"/>
          <w:sz w:val="24"/>
          <w:szCs w:val="24"/>
        </w:rPr>
        <w:object w:dxaOrig="859" w:dyaOrig="380">
          <v:shape id="_x0000_i1029" type="#_x0000_t75" style="width:42.75pt;height:18.75pt" o:ole="">
            <v:imagedata r:id="rId35" o:title=""/>
          </v:shape>
          <o:OLEObject Type="Embed" ProgID="Equation.DSMT4" ShapeID="_x0000_i1029" DrawAspect="Content" ObjectID="_1444573200" r:id="rId36"/>
        </w:object>
      </w:r>
      <w:proofErr w:type="gramStart"/>
      <w:r w:rsidR="00174862">
        <w:rPr>
          <w:sz w:val="24"/>
          <w:szCs w:val="24"/>
        </w:rPr>
        <w:t xml:space="preserve">; </w:t>
      </w:r>
      <w:r w:rsidRPr="0065477F">
        <w:rPr>
          <w:sz w:val="24"/>
          <w:szCs w:val="24"/>
        </w:rPr>
        <w:t xml:space="preserve"> </w:t>
      </w:r>
      <w:proofErr w:type="gramEnd"/>
      <w:r w:rsidRPr="0065477F">
        <w:rPr>
          <w:position w:val="-14"/>
          <w:sz w:val="24"/>
          <w:szCs w:val="24"/>
        </w:rPr>
        <w:object w:dxaOrig="900" w:dyaOrig="380">
          <v:shape id="_x0000_i1030" type="#_x0000_t75" style="width:45pt;height:18.75pt" o:ole="">
            <v:imagedata r:id="rId37" o:title=""/>
          </v:shape>
          <o:OLEObject Type="Embed" ProgID="Equation.DSMT4" ShapeID="_x0000_i1030" DrawAspect="Content" ObjectID="_1444573201" r:id="rId38"/>
        </w:object>
      </w:r>
      <w:r w:rsidR="00174862">
        <w:rPr>
          <w:sz w:val="24"/>
          <w:szCs w:val="24"/>
        </w:rPr>
        <w:t xml:space="preserve">; </w:t>
      </w:r>
      <w:r w:rsidRPr="0065477F">
        <w:rPr>
          <w:sz w:val="24"/>
          <w:szCs w:val="24"/>
        </w:rPr>
        <w:t xml:space="preserve"> </w:t>
      </w:r>
      <w:r w:rsidRPr="0065477F">
        <w:rPr>
          <w:position w:val="-14"/>
          <w:sz w:val="24"/>
          <w:szCs w:val="24"/>
        </w:rPr>
        <w:object w:dxaOrig="859" w:dyaOrig="380">
          <v:shape id="_x0000_i1031" type="#_x0000_t75" style="width:42.75pt;height:18.75pt" o:ole="">
            <v:imagedata r:id="rId39" o:title=""/>
          </v:shape>
          <o:OLEObject Type="Embed" ProgID="Equation.DSMT4" ShapeID="_x0000_i1031" DrawAspect="Content" ObjectID="_1444573202" r:id="rId40"/>
        </w:object>
      </w:r>
      <w:r w:rsidR="00174862">
        <w:rPr>
          <w:sz w:val="24"/>
          <w:szCs w:val="24"/>
        </w:rPr>
        <w:t xml:space="preserve">; </w:t>
      </w:r>
      <w:r w:rsidRPr="0065477F">
        <w:rPr>
          <w:sz w:val="24"/>
          <w:szCs w:val="24"/>
        </w:rPr>
        <w:t xml:space="preserve"> </w:t>
      </w:r>
      <w:r w:rsidRPr="0065477F">
        <w:rPr>
          <w:position w:val="-14"/>
          <w:sz w:val="24"/>
          <w:szCs w:val="24"/>
        </w:rPr>
        <w:object w:dxaOrig="2560" w:dyaOrig="380">
          <v:shape id="_x0000_i1032" type="#_x0000_t75" style="width:128.25pt;height:18.75pt" o:ole="">
            <v:imagedata r:id="rId41" o:title=""/>
          </v:shape>
          <o:OLEObject Type="Embed" ProgID="Equation.DSMT4" ShapeID="_x0000_i1032" DrawAspect="Content" ObjectID="_1444573203" r:id="rId42"/>
        </w:object>
      </w:r>
      <w:r w:rsidR="00174862">
        <w:rPr>
          <w:sz w:val="24"/>
          <w:szCs w:val="24"/>
        </w:rPr>
        <w:tab/>
        <w:t>(2</w:t>
      </w:r>
      <w:r w:rsidR="00174862" w:rsidRPr="00535027">
        <w:rPr>
          <w:sz w:val="24"/>
          <w:szCs w:val="24"/>
        </w:rPr>
        <w:t>)</w:t>
      </w:r>
    </w:p>
    <w:p w:rsidR="00F81D14" w:rsidRDefault="00F81D14" w:rsidP="00F81D14">
      <w:pPr>
        <w:outlineLvl w:val="0"/>
        <w:rPr>
          <w:sz w:val="24"/>
          <w:szCs w:val="24"/>
        </w:rPr>
      </w:pPr>
    </w:p>
    <w:p w:rsidR="00535027" w:rsidRPr="00535027" w:rsidRDefault="00535027" w:rsidP="00535027">
      <w:pPr>
        <w:ind w:left="360" w:hanging="360"/>
        <w:outlineLvl w:val="0"/>
        <w:rPr>
          <w:b/>
          <w:bCs/>
          <w:color w:val="FF0000"/>
          <w:sz w:val="24"/>
          <w:szCs w:val="24"/>
        </w:rPr>
      </w:pPr>
    </w:p>
    <w:p w:rsidR="00535027" w:rsidRPr="00535027" w:rsidRDefault="00535027" w:rsidP="00535027">
      <w:pPr>
        <w:ind w:left="360" w:hanging="360"/>
        <w:outlineLvl w:val="0"/>
        <w:rPr>
          <w:sz w:val="24"/>
          <w:szCs w:val="24"/>
        </w:rPr>
      </w:pPr>
      <w:r w:rsidRPr="00535027">
        <w:rPr>
          <w:b/>
          <w:bCs/>
          <w:color w:val="FF0000"/>
          <w:sz w:val="24"/>
          <w:szCs w:val="24"/>
        </w:rPr>
        <w:t xml:space="preserve">General State Equations: </w:t>
      </w:r>
      <w:r w:rsidRPr="00535027">
        <w:rPr>
          <w:sz w:val="24"/>
          <w:szCs w:val="24"/>
        </w:rPr>
        <w:t>(Applies to any substance)</w:t>
      </w:r>
      <w:r w:rsidRPr="00535027">
        <w:rPr>
          <w:sz w:val="24"/>
          <w:szCs w:val="24"/>
        </w:rPr>
        <w:tab/>
      </w:r>
    </w:p>
    <w:p w:rsidR="00535027" w:rsidRPr="00535027" w:rsidRDefault="00FE7420" w:rsidP="00535027">
      <w:pPr>
        <w:tabs>
          <w:tab w:val="right" w:pos="9360"/>
        </w:tabs>
        <w:ind w:left="360" w:hanging="360"/>
        <w:rPr>
          <w:sz w:val="24"/>
          <w:szCs w:val="24"/>
        </w:rPr>
      </w:pPr>
      <w:r>
        <w:rPr>
          <w:sz w:val="24"/>
          <w:szCs w:val="24"/>
        </w:rPr>
        <w:tab/>
      </w:r>
      <w:r w:rsidR="00535027" w:rsidRPr="00535027">
        <w:rPr>
          <w:position w:val="-10"/>
          <w:sz w:val="24"/>
          <w:szCs w:val="24"/>
        </w:rPr>
        <w:object w:dxaOrig="840" w:dyaOrig="320">
          <v:shape id="_x0000_i1033" type="#_x0000_t75" style="width:42pt;height:15.75pt" o:ole="" fillcolor="window">
            <v:imagedata r:id="rId43" o:title=""/>
          </v:shape>
          <o:OLEObject Type="Embed" ProgID="Equation.3" ShapeID="_x0000_i1033" DrawAspect="Content" ObjectID="_1444573204" r:id="rId44"/>
        </w:object>
      </w:r>
      <w:proofErr w:type="gramStart"/>
      <w:r w:rsidR="00535027" w:rsidRPr="00535027">
        <w:rPr>
          <w:sz w:val="24"/>
          <w:szCs w:val="24"/>
        </w:rPr>
        <w:t xml:space="preserve">; </w:t>
      </w:r>
      <w:proofErr w:type="gramEnd"/>
      <w:r w:rsidR="00535027" w:rsidRPr="00535027">
        <w:rPr>
          <w:position w:val="-24"/>
          <w:sz w:val="24"/>
          <w:szCs w:val="24"/>
        </w:rPr>
        <w:object w:dxaOrig="620" w:dyaOrig="620">
          <v:shape id="_x0000_i1034" type="#_x0000_t75" style="width:30.75pt;height:30.75pt" o:ole="" fillcolor="window">
            <v:imagedata r:id="rId45" o:title=""/>
          </v:shape>
          <o:OLEObject Type="Embed" ProgID="Equation.DSMT4" ShapeID="_x0000_i1034" DrawAspect="Content" ObjectID="_1444573205" r:id="rId46"/>
        </w:object>
      </w:r>
      <w:r w:rsidR="00535027" w:rsidRPr="00535027">
        <w:rPr>
          <w:sz w:val="24"/>
          <w:szCs w:val="24"/>
        </w:rPr>
        <w:t xml:space="preserve">; </w:t>
      </w:r>
      <w:r w:rsidR="00535027" w:rsidRPr="00535027">
        <w:rPr>
          <w:position w:val="-24"/>
          <w:sz w:val="24"/>
          <w:szCs w:val="24"/>
        </w:rPr>
        <w:object w:dxaOrig="1060" w:dyaOrig="660">
          <v:shape id="_x0000_i1035" type="#_x0000_t75" style="width:53.25pt;height:33pt" o:ole="" fillcolor="window">
            <v:imagedata r:id="rId47" o:title=""/>
          </v:shape>
          <o:OLEObject Type="Embed" ProgID="Equation.DSMT4" ShapeID="_x0000_i1035" DrawAspect="Content" ObjectID="_1444573206" r:id="rId48"/>
        </w:object>
      </w:r>
      <w:r w:rsidR="00535027" w:rsidRPr="00535027">
        <w:rPr>
          <w:sz w:val="24"/>
          <w:szCs w:val="24"/>
        </w:rPr>
        <w:t xml:space="preserve">; </w:t>
      </w:r>
      <w:r w:rsidR="00535027" w:rsidRPr="00535027">
        <w:rPr>
          <w:position w:val="-24"/>
          <w:sz w:val="24"/>
          <w:szCs w:val="24"/>
        </w:rPr>
        <w:object w:dxaOrig="1040" w:dyaOrig="620">
          <v:shape id="_x0000_i1036" type="#_x0000_t75" style="width:51.75pt;height:30.75pt" o:ole="" fillcolor="window">
            <v:imagedata r:id="rId49" o:title=""/>
          </v:shape>
          <o:OLEObject Type="Embed" ProgID="Equation.DSMT4" ShapeID="_x0000_i1036" DrawAspect="Content" ObjectID="_1444573207" r:id="rId50"/>
        </w:object>
      </w:r>
      <w:r w:rsidR="00535027" w:rsidRPr="00535027">
        <w:rPr>
          <w:sz w:val="24"/>
          <w:szCs w:val="24"/>
        </w:rPr>
        <w:t xml:space="preserve">;  </w:t>
      </w:r>
      <w:r w:rsidR="00535027" w:rsidRPr="00535027">
        <w:rPr>
          <w:position w:val="-10"/>
          <w:sz w:val="24"/>
          <w:szCs w:val="24"/>
        </w:rPr>
        <w:object w:dxaOrig="1440" w:dyaOrig="320">
          <v:shape id="_x0000_i1037" type="#_x0000_t75" style="width:1in;height:15.75pt" o:ole="" fillcolor="window">
            <v:imagedata r:id="rId51" o:title=""/>
          </v:shape>
          <o:OLEObject Type="Embed" ProgID="Equation.DSMT4" ShapeID="_x0000_i1037" DrawAspect="Content" ObjectID="_1444573208" r:id="rId52"/>
        </w:object>
      </w:r>
      <w:r w:rsidR="00535027" w:rsidRPr="00535027">
        <w:rPr>
          <w:sz w:val="24"/>
          <w:szCs w:val="24"/>
        </w:rPr>
        <w:t xml:space="preserve">; </w:t>
      </w:r>
      <w:r w:rsidR="00535027" w:rsidRPr="00535027">
        <w:rPr>
          <w:position w:val="-10"/>
          <w:sz w:val="24"/>
          <w:szCs w:val="24"/>
        </w:rPr>
        <w:object w:dxaOrig="1460" w:dyaOrig="320">
          <v:shape id="_x0000_i1038" type="#_x0000_t75" style="width:72.75pt;height:15.75pt" o:ole="" fillcolor="window">
            <v:imagedata r:id="rId53" o:title=""/>
          </v:shape>
          <o:OLEObject Type="Embed" ProgID="Equation.DSMT4" ShapeID="_x0000_i1038" DrawAspect="Content" ObjectID="_1444573209" r:id="rId54"/>
        </w:object>
      </w:r>
      <w:r w:rsidR="00535027" w:rsidRPr="00535027">
        <w:rPr>
          <w:sz w:val="24"/>
          <w:szCs w:val="24"/>
        </w:rPr>
        <w:t xml:space="preserve">; </w:t>
      </w:r>
      <w:r w:rsidR="00535027" w:rsidRPr="00535027">
        <w:rPr>
          <w:position w:val="-10"/>
          <w:sz w:val="24"/>
          <w:szCs w:val="24"/>
        </w:rPr>
        <w:object w:dxaOrig="1040" w:dyaOrig="320">
          <v:shape id="_x0000_i1039" type="#_x0000_t75" style="width:51.75pt;height:15.75pt" o:ole="" fillcolor="window">
            <v:imagedata r:id="rId55" o:title=""/>
          </v:shape>
          <o:OLEObject Type="Embed" ProgID="Equation.DSMT4" ShapeID="_x0000_i1039" DrawAspect="Content" ObjectID="_1444573210" r:id="rId56"/>
        </w:object>
      </w:r>
      <w:r w:rsidR="00520DFA">
        <w:rPr>
          <w:sz w:val="24"/>
          <w:szCs w:val="24"/>
        </w:rPr>
        <w:tab/>
        <w:t>(1</w:t>
      </w:r>
      <w:r w:rsidR="00535027" w:rsidRPr="00535027">
        <w:rPr>
          <w:sz w:val="24"/>
          <w:szCs w:val="24"/>
        </w:rPr>
        <w:t>)</w:t>
      </w:r>
    </w:p>
    <w:p w:rsidR="00535027" w:rsidRPr="00535027" w:rsidRDefault="00FE7420" w:rsidP="00535027">
      <w:pPr>
        <w:tabs>
          <w:tab w:val="right" w:pos="9360"/>
        </w:tabs>
        <w:ind w:left="360" w:hanging="360"/>
        <w:rPr>
          <w:sz w:val="24"/>
          <w:szCs w:val="24"/>
        </w:rPr>
      </w:pPr>
      <w:r>
        <w:rPr>
          <w:sz w:val="24"/>
          <w:szCs w:val="24"/>
        </w:rPr>
        <w:tab/>
      </w:r>
      <w:r w:rsidR="00535027" w:rsidRPr="00535027">
        <w:rPr>
          <w:position w:val="-6"/>
          <w:sz w:val="24"/>
          <w:szCs w:val="24"/>
        </w:rPr>
        <w:object w:dxaOrig="780" w:dyaOrig="279">
          <v:shape id="_x0000_i1040" type="#_x0000_t75" style="width:39pt;height:14.25pt" o:ole="" fillcolor="window">
            <v:imagedata r:id="rId57" o:title=""/>
          </v:shape>
          <o:OLEObject Type="Embed" ProgID="Equation.3" ShapeID="_x0000_i1040" DrawAspect="Content" ObjectID="_1444573211" r:id="rId58"/>
        </w:object>
      </w:r>
      <w:proofErr w:type="gramStart"/>
      <w:r w:rsidR="00535027" w:rsidRPr="00535027">
        <w:rPr>
          <w:sz w:val="24"/>
          <w:szCs w:val="24"/>
        </w:rPr>
        <w:t xml:space="preserve">;  </w:t>
      </w:r>
      <w:proofErr w:type="gramEnd"/>
      <w:r w:rsidR="00535027" w:rsidRPr="00535027">
        <w:rPr>
          <w:position w:val="-6"/>
          <w:sz w:val="24"/>
          <w:szCs w:val="24"/>
        </w:rPr>
        <w:object w:dxaOrig="740" w:dyaOrig="279">
          <v:shape id="_x0000_i1041" type="#_x0000_t75" style="width:36.75pt;height:14.25pt" o:ole="" fillcolor="window">
            <v:imagedata r:id="rId59" o:title=""/>
          </v:shape>
          <o:OLEObject Type="Embed" ProgID="Equation.3" ShapeID="_x0000_i1041" DrawAspect="Content" ObjectID="_1444573212" r:id="rId60"/>
        </w:object>
      </w:r>
      <w:r w:rsidR="00535027" w:rsidRPr="00535027">
        <w:rPr>
          <w:sz w:val="24"/>
          <w:szCs w:val="24"/>
        </w:rPr>
        <w:t xml:space="preserve">; </w:t>
      </w:r>
      <w:r w:rsidR="00535027" w:rsidRPr="00535027">
        <w:rPr>
          <w:position w:val="-14"/>
          <w:sz w:val="24"/>
          <w:szCs w:val="24"/>
        </w:rPr>
        <w:object w:dxaOrig="1260" w:dyaOrig="400">
          <v:shape id="_x0000_i1042" type="#_x0000_t75" style="width:63pt;height:20.25pt" o:ole="" fillcolor="window">
            <v:imagedata r:id="rId61" o:title=""/>
          </v:shape>
          <o:OLEObject Type="Embed" ProgID="Equation.DSMT4" ShapeID="_x0000_i1042" DrawAspect="Content" ObjectID="_1444573213" r:id="rId62"/>
        </w:object>
      </w:r>
      <w:r w:rsidR="00535027" w:rsidRPr="00535027">
        <w:rPr>
          <w:sz w:val="24"/>
          <w:szCs w:val="24"/>
        </w:rPr>
        <w:t xml:space="preserve">; </w:t>
      </w:r>
      <w:r w:rsidR="00535027" w:rsidRPr="00535027">
        <w:rPr>
          <w:position w:val="-14"/>
          <w:sz w:val="24"/>
          <w:szCs w:val="24"/>
        </w:rPr>
        <w:object w:dxaOrig="1240" w:dyaOrig="400">
          <v:shape id="_x0000_i1043" type="#_x0000_t75" style="width:62.25pt;height:20.25pt" o:ole="" fillcolor="window">
            <v:imagedata r:id="rId63" o:title=""/>
          </v:shape>
          <o:OLEObject Type="Embed" ProgID="Equation.DSMT4" ShapeID="_x0000_i1043" DrawAspect="Content" ObjectID="_1444573214" r:id="rId64"/>
        </w:object>
      </w:r>
      <w:r w:rsidR="00520DFA">
        <w:rPr>
          <w:sz w:val="24"/>
          <w:szCs w:val="24"/>
        </w:rPr>
        <w:tab/>
        <w:t>(2</w:t>
      </w:r>
      <w:r w:rsidR="00535027" w:rsidRPr="00535027">
        <w:rPr>
          <w:sz w:val="24"/>
          <w:szCs w:val="24"/>
        </w:rPr>
        <w:t>)</w:t>
      </w:r>
    </w:p>
    <w:p w:rsidR="00535027" w:rsidRPr="00535027" w:rsidRDefault="00FE7420" w:rsidP="00535027">
      <w:pPr>
        <w:tabs>
          <w:tab w:val="right" w:pos="9360"/>
        </w:tabs>
        <w:ind w:left="360" w:hanging="360"/>
        <w:rPr>
          <w:sz w:val="24"/>
          <w:szCs w:val="24"/>
        </w:rPr>
      </w:pPr>
      <w:r>
        <w:rPr>
          <w:sz w:val="24"/>
          <w:szCs w:val="24"/>
        </w:rPr>
        <w:tab/>
      </w:r>
      <w:r w:rsidR="00535027" w:rsidRPr="00535027">
        <w:rPr>
          <w:position w:val="-10"/>
          <w:sz w:val="24"/>
          <w:szCs w:val="24"/>
        </w:rPr>
        <w:object w:dxaOrig="980" w:dyaOrig="320">
          <v:shape id="_x0000_i1044" type="#_x0000_t75" style="width:48.75pt;height:15.75pt" o:ole="" fillcolor="window">
            <v:imagedata r:id="rId65" o:title=""/>
          </v:shape>
          <o:OLEObject Type="Embed" ProgID="Equation.3" ShapeID="_x0000_i1044" DrawAspect="Content" ObjectID="_1444573215" r:id="rId66"/>
        </w:object>
      </w:r>
      <w:proofErr w:type="gramStart"/>
      <w:r w:rsidR="00535027" w:rsidRPr="00535027">
        <w:rPr>
          <w:sz w:val="24"/>
          <w:szCs w:val="24"/>
        </w:rPr>
        <w:t xml:space="preserve">;  </w:t>
      </w:r>
      <w:proofErr w:type="gramEnd"/>
      <w:r w:rsidR="00535027" w:rsidRPr="00535027">
        <w:rPr>
          <w:position w:val="-6"/>
          <w:sz w:val="24"/>
          <w:szCs w:val="24"/>
        </w:rPr>
        <w:object w:dxaOrig="840" w:dyaOrig="320">
          <v:shape id="_x0000_i1045" type="#_x0000_t75" style="width:42pt;height:15.75pt" o:ole="" fillcolor="window">
            <v:imagedata r:id="rId67" o:title=""/>
          </v:shape>
          <o:OLEObject Type="Embed" ProgID="Equation.3" ShapeID="_x0000_i1045" DrawAspect="Content" ObjectID="_1444573216" r:id="rId68"/>
        </w:object>
      </w:r>
      <w:r w:rsidR="00535027" w:rsidRPr="00535027">
        <w:rPr>
          <w:sz w:val="24"/>
          <w:szCs w:val="24"/>
        </w:rPr>
        <w:t xml:space="preserve">; </w:t>
      </w:r>
      <w:r w:rsidR="00535027" w:rsidRPr="00535027">
        <w:rPr>
          <w:position w:val="-6"/>
          <w:sz w:val="24"/>
          <w:szCs w:val="24"/>
        </w:rPr>
        <w:object w:dxaOrig="780" w:dyaOrig="320">
          <v:shape id="_x0000_i1046" type="#_x0000_t75" style="width:39pt;height:15.75pt" o:ole="" fillcolor="window">
            <v:imagedata r:id="rId69" o:title=""/>
          </v:shape>
          <o:OLEObject Type="Embed" ProgID="Equation.3" ShapeID="_x0000_i1046" DrawAspect="Content" ObjectID="_1444573217" r:id="rId70"/>
        </w:object>
      </w:r>
      <w:r w:rsidR="00535027" w:rsidRPr="00535027">
        <w:rPr>
          <w:sz w:val="24"/>
          <w:szCs w:val="24"/>
        </w:rPr>
        <w:t xml:space="preserve">;  </w:t>
      </w:r>
      <w:r w:rsidR="00535027" w:rsidRPr="00535027">
        <w:rPr>
          <w:position w:val="-6"/>
          <w:sz w:val="24"/>
          <w:szCs w:val="24"/>
        </w:rPr>
        <w:object w:dxaOrig="740" w:dyaOrig="320">
          <v:shape id="_x0000_i1047" type="#_x0000_t75" style="width:36.75pt;height:15.75pt" o:ole="" fillcolor="window">
            <v:imagedata r:id="rId71" o:title=""/>
          </v:shape>
          <o:OLEObject Type="Embed" ProgID="Equation.3" ShapeID="_x0000_i1047" DrawAspect="Content" ObjectID="_1444573218" r:id="rId72"/>
        </w:object>
      </w:r>
      <w:r w:rsidR="00520DFA">
        <w:rPr>
          <w:sz w:val="24"/>
          <w:szCs w:val="24"/>
        </w:rPr>
        <w:tab/>
        <w:t>(3</w:t>
      </w:r>
      <w:r w:rsidR="00535027" w:rsidRPr="00535027">
        <w:rPr>
          <w:sz w:val="24"/>
          <w:szCs w:val="24"/>
        </w:rPr>
        <w:t>)</w:t>
      </w:r>
    </w:p>
    <w:p w:rsidR="00B15058" w:rsidRPr="00535027" w:rsidRDefault="00FE7420" w:rsidP="00F90114">
      <w:pPr>
        <w:tabs>
          <w:tab w:val="right" w:pos="9360"/>
        </w:tabs>
        <w:ind w:left="360" w:hanging="360"/>
        <w:rPr>
          <w:sz w:val="24"/>
          <w:szCs w:val="24"/>
        </w:rPr>
      </w:pPr>
      <w:r>
        <w:rPr>
          <w:sz w:val="24"/>
          <w:szCs w:val="24"/>
        </w:rPr>
        <w:tab/>
      </w:r>
      <w:r w:rsidR="00535027" w:rsidRPr="00535027">
        <w:rPr>
          <w:position w:val="-10"/>
          <w:sz w:val="24"/>
          <w:szCs w:val="24"/>
        </w:rPr>
        <w:object w:dxaOrig="2540" w:dyaOrig="320">
          <v:shape id="_x0000_i1048" type="#_x0000_t75" style="width:126.75pt;height:15.75pt" o:ole="">
            <v:imagedata r:id="rId73" o:title=""/>
          </v:shape>
          <o:OLEObject Type="Embed" ProgID="Equation.DSMT4" ShapeID="_x0000_i1048" DrawAspect="Content" ObjectID="_1444573219" r:id="rId74"/>
        </w:object>
      </w:r>
      <w:proofErr w:type="gramStart"/>
      <w:r w:rsidR="00535027" w:rsidRPr="00535027">
        <w:rPr>
          <w:sz w:val="24"/>
          <w:szCs w:val="24"/>
        </w:rPr>
        <w:t xml:space="preserve">;   </w:t>
      </w:r>
      <w:r w:rsidR="00535027" w:rsidRPr="00535027">
        <w:rPr>
          <w:position w:val="-30"/>
          <w:sz w:val="24"/>
          <w:szCs w:val="24"/>
        </w:rPr>
        <w:object w:dxaOrig="1120" w:dyaOrig="700">
          <v:shape id="_x0000_i1049" type="#_x0000_t75" style="width:56.25pt;height:35.25pt" o:ole="">
            <v:imagedata r:id="rId75" o:title=""/>
          </v:shape>
          <o:OLEObject Type="Embed" ProgID="Equation.DSMT4" ShapeID="_x0000_i1049" DrawAspect="Content" ObjectID="_1444573220" r:id="rId76"/>
        </w:object>
      </w:r>
      <w:r w:rsidR="00535027" w:rsidRPr="00535027">
        <w:rPr>
          <w:sz w:val="24"/>
          <w:szCs w:val="24"/>
        </w:rPr>
        <w:t>;</w:t>
      </w:r>
      <w:proofErr w:type="gramEnd"/>
      <w:r w:rsidR="00535027" w:rsidRPr="00535027">
        <w:rPr>
          <w:sz w:val="24"/>
          <w:szCs w:val="24"/>
        </w:rPr>
        <w:t xml:space="preserve"> </w:t>
      </w:r>
      <w:r w:rsidR="00535027" w:rsidRPr="00535027">
        <w:rPr>
          <w:position w:val="-32"/>
          <w:sz w:val="24"/>
          <w:szCs w:val="24"/>
        </w:rPr>
        <w:object w:dxaOrig="1180" w:dyaOrig="720">
          <v:shape id="_x0000_i1050" type="#_x0000_t75" style="width:59.25pt;height:35.25pt" o:ole="">
            <v:imagedata r:id="rId77" o:title=""/>
          </v:shape>
          <o:OLEObject Type="Embed" ProgID="Equation.DSMT4" ShapeID="_x0000_i1050" DrawAspect="Content" ObjectID="_1444573221" r:id="rId78"/>
        </w:object>
      </w:r>
      <w:r w:rsidR="000778BB">
        <w:rPr>
          <w:sz w:val="24"/>
          <w:szCs w:val="24"/>
        </w:rPr>
        <w:tab/>
        <w:t xml:space="preserve"> (4</w:t>
      </w:r>
      <w:r w:rsidR="00535027" w:rsidRPr="00535027">
        <w:rPr>
          <w:sz w:val="24"/>
          <w:szCs w:val="24"/>
        </w:rPr>
        <w:t>)</w:t>
      </w:r>
    </w:p>
    <w:p w:rsidR="00F90114" w:rsidRPr="00535027" w:rsidRDefault="00F90114" w:rsidP="00F90114">
      <w:pPr>
        <w:ind w:left="360" w:hanging="360"/>
        <w:outlineLvl w:val="0"/>
        <w:rPr>
          <w:b/>
          <w:bCs/>
          <w:color w:val="FF0000"/>
          <w:sz w:val="24"/>
          <w:szCs w:val="24"/>
        </w:rPr>
      </w:pPr>
    </w:p>
    <w:p w:rsidR="00174862" w:rsidRPr="00535027" w:rsidRDefault="00174862" w:rsidP="00174862">
      <w:pPr>
        <w:outlineLvl w:val="0"/>
        <w:rPr>
          <w:sz w:val="24"/>
          <w:szCs w:val="24"/>
        </w:rPr>
      </w:pPr>
      <w:r>
        <w:rPr>
          <w:b/>
          <w:bCs/>
          <w:color w:val="FF0000"/>
          <w:sz w:val="24"/>
          <w:szCs w:val="24"/>
        </w:rPr>
        <w:t>Reference</w:t>
      </w:r>
      <w:r w:rsidR="00F90114" w:rsidRPr="00535027">
        <w:rPr>
          <w:b/>
          <w:bCs/>
          <w:color w:val="FF0000"/>
          <w:sz w:val="24"/>
          <w:szCs w:val="24"/>
        </w:rPr>
        <w:t xml:space="preserve">: </w:t>
      </w:r>
      <w:r w:rsidR="00F90114">
        <w:rPr>
          <w:sz w:val="24"/>
          <w:szCs w:val="24"/>
        </w:rPr>
        <w:t>Chapter 1 introduces the concept of states and properties, Chapter 3 covers various material models and state evaluation, and Chapter 11 introduces advanced concepts on property evaluation.</w:t>
      </w:r>
      <w:r>
        <w:rPr>
          <w:sz w:val="24"/>
          <w:szCs w:val="24"/>
        </w:rPr>
        <w:t xml:space="preserve"> Read more about the PC model in Sec. 3.4</w:t>
      </w:r>
      <w:r>
        <w:rPr>
          <w:sz w:val="24"/>
          <w:szCs w:val="24"/>
        </w:rPr>
        <w:t>.</w:t>
      </w:r>
    </w:p>
    <w:p w:rsidR="00535027" w:rsidRPr="00535027" w:rsidRDefault="00535027">
      <w:pPr>
        <w:rPr>
          <w:sz w:val="24"/>
          <w:szCs w:val="24"/>
        </w:rPr>
      </w:pPr>
      <w:bookmarkStart w:id="0" w:name="_GoBack"/>
      <w:bookmarkEnd w:id="0"/>
    </w:p>
    <w:sectPr w:rsidR="00535027" w:rsidRPr="00535027" w:rsidSect="00535027">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EBC"/>
    <w:multiLevelType w:val="multilevel"/>
    <w:tmpl w:val="B15498B8"/>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42D933C0"/>
    <w:multiLevelType w:val="hybridMultilevel"/>
    <w:tmpl w:val="45600052"/>
    <w:lvl w:ilvl="0" w:tplc="3D401ADE">
      <w:start w:val="1"/>
      <w:numFmt w:val="lowerRoman"/>
      <w:lvlText w:val="(%1)"/>
      <w:lvlJc w:val="left"/>
      <w:pPr>
        <w:tabs>
          <w:tab w:val="num" w:pos="1725"/>
        </w:tabs>
        <w:ind w:left="1725" w:hanging="1005"/>
      </w:pPr>
      <w:rPr>
        <w:rFonts w:hint="default"/>
      </w:rPr>
    </w:lvl>
    <w:lvl w:ilvl="1" w:tplc="C8E6DD7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F3"/>
    <w:rsid w:val="000778BB"/>
    <w:rsid w:val="001162CA"/>
    <w:rsid w:val="00174862"/>
    <w:rsid w:val="003D69E2"/>
    <w:rsid w:val="00520DFA"/>
    <w:rsid w:val="00535027"/>
    <w:rsid w:val="005A01F2"/>
    <w:rsid w:val="00882D55"/>
    <w:rsid w:val="008E0091"/>
    <w:rsid w:val="009525F1"/>
    <w:rsid w:val="00983EF0"/>
    <w:rsid w:val="00A82B3D"/>
    <w:rsid w:val="00BE7CF3"/>
    <w:rsid w:val="00DE4CAC"/>
    <w:rsid w:val="00F76E29"/>
    <w:rsid w:val="00F81D14"/>
    <w:rsid w:val="00F90114"/>
    <w:rsid w:val="00FE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F3"/>
    <w:pPr>
      <w:spacing w:after="0" w:line="240" w:lineRule="auto"/>
    </w:pPr>
    <w:rPr>
      <w:rFonts w:ascii="Palatino" w:eastAsia="Times New Roman" w:hAnsi="Palatino" w:cs="Times New Roman"/>
      <w:sz w:val="20"/>
      <w:szCs w:val="20"/>
    </w:rPr>
  </w:style>
  <w:style w:type="paragraph" w:styleId="Heading1">
    <w:name w:val="heading 1"/>
    <w:basedOn w:val="Normal"/>
    <w:next w:val="Normal"/>
    <w:link w:val="Heading1Char"/>
    <w:qFormat/>
    <w:rsid w:val="00BE7CF3"/>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E7CF3"/>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E7CF3"/>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E7CF3"/>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7CF3"/>
    <w:pPr>
      <w:numPr>
        <w:ilvl w:val="4"/>
        <w:numId w:val="2"/>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BE7CF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E7CF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BE7CF3"/>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E7CF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CF3"/>
    <w:rPr>
      <w:rFonts w:ascii="Arial" w:eastAsia="Times New Roman" w:hAnsi="Arial" w:cs="Arial"/>
      <w:b/>
      <w:bCs/>
      <w:kern w:val="32"/>
      <w:sz w:val="32"/>
      <w:szCs w:val="32"/>
    </w:rPr>
  </w:style>
  <w:style w:type="character" w:customStyle="1" w:styleId="Heading2Char">
    <w:name w:val="Heading 2 Char"/>
    <w:basedOn w:val="DefaultParagraphFont"/>
    <w:link w:val="Heading2"/>
    <w:rsid w:val="00BE7CF3"/>
    <w:rPr>
      <w:rFonts w:ascii="Arial" w:eastAsia="Times New Roman" w:hAnsi="Arial" w:cs="Arial"/>
      <w:b/>
      <w:bCs/>
      <w:i/>
      <w:iCs/>
      <w:sz w:val="28"/>
      <w:szCs w:val="28"/>
    </w:rPr>
  </w:style>
  <w:style w:type="character" w:customStyle="1" w:styleId="Heading3Char">
    <w:name w:val="Heading 3 Char"/>
    <w:basedOn w:val="DefaultParagraphFont"/>
    <w:link w:val="Heading3"/>
    <w:rsid w:val="00BE7CF3"/>
    <w:rPr>
      <w:rFonts w:ascii="Arial" w:eastAsia="Times New Roman" w:hAnsi="Arial" w:cs="Arial"/>
      <w:b/>
      <w:bCs/>
      <w:sz w:val="26"/>
      <w:szCs w:val="26"/>
    </w:rPr>
  </w:style>
  <w:style w:type="character" w:customStyle="1" w:styleId="Heading4Char">
    <w:name w:val="Heading 4 Char"/>
    <w:basedOn w:val="DefaultParagraphFont"/>
    <w:link w:val="Heading4"/>
    <w:rsid w:val="00BE7C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E7CF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E7CF3"/>
    <w:rPr>
      <w:rFonts w:ascii="Times New Roman" w:eastAsia="Times New Roman" w:hAnsi="Times New Roman" w:cs="Times New Roman"/>
      <w:b/>
      <w:bCs/>
    </w:rPr>
  </w:style>
  <w:style w:type="character" w:customStyle="1" w:styleId="Heading7Char">
    <w:name w:val="Heading 7 Char"/>
    <w:basedOn w:val="DefaultParagraphFont"/>
    <w:link w:val="Heading7"/>
    <w:rsid w:val="00BE7CF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E7CF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E7CF3"/>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F3"/>
    <w:pPr>
      <w:spacing w:after="0" w:line="240" w:lineRule="auto"/>
    </w:pPr>
    <w:rPr>
      <w:rFonts w:ascii="Palatino" w:eastAsia="Times New Roman" w:hAnsi="Palatino" w:cs="Times New Roman"/>
      <w:sz w:val="20"/>
      <w:szCs w:val="20"/>
    </w:rPr>
  </w:style>
  <w:style w:type="paragraph" w:styleId="Heading1">
    <w:name w:val="heading 1"/>
    <w:basedOn w:val="Normal"/>
    <w:next w:val="Normal"/>
    <w:link w:val="Heading1Char"/>
    <w:qFormat/>
    <w:rsid w:val="00BE7CF3"/>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E7CF3"/>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E7CF3"/>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E7CF3"/>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7CF3"/>
    <w:pPr>
      <w:numPr>
        <w:ilvl w:val="4"/>
        <w:numId w:val="2"/>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BE7CF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E7CF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BE7CF3"/>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E7CF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CF3"/>
    <w:rPr>
      <w:rFonts w:ascii="Arial" w:eastAsia="Times New Roman" w:hAnsi="Arial" w:cs="Arial"/>
      <w:b/>
      <w:bCs/>
      <w:kern w:val="32"/>
      <w:sz w:val="32"/>
      <w:szCs w:val="32"/>
    </w:rPr>
  </w:style>
  <w:style w:type="character" w:customStyle="1" w:styleId="Heading2Char">
    <w:name w:val="Heading 2 Char"/>
    <w:basedOn w:val="DefaultParagraphFont"/>
    <w:link w:val="Heading2"/>
    <w:rsid w:val="00BE7CF3"/>
    <w:rPr>
      <w:rFonts w:ascii="Arial" w:eastAsia="Times New Roman" w:hAnsi="Arial" w:cs="Arial"/>
      <w:b/>
      <w:bCs/>
      <w:i/>
      <w:iCs/>
      <w:sz w:val="28"/>
      <w:szCs w:val="28"/>
    </w:rPr>
  </w:style>
  <w:style w:type="character" w:customStyle="1" w:styleId="Heading3Char">
    <w:name w:val="Heading 3 Char"/>
    <w:basedOn w:val="DefaultParagraphFont"/>
    <w:link w:val="Heading3"/>
    <w:rsid w:val="00BE7CF3"/>
    <w:rPr>
      <w:rFonts w:ascii="Arial" w:eastAsia="Times New Roman" w:hAnsi="Arial" w:cs="Arial"/>
      <w:b/>
      <w:bCs/>
      <w:sz w:val="26"/>
      <w:szCs w:val="26"/>
    </w:rPr>
  </w:style>
  <w:style w:type="character" w:customStyle="1" w:styleId="Heading4Char">
    <w:name w:val="Heading 4 Char"/>
    <w:basedOn w:val="DefaultParagraphFont"/>
    <w:link w:val="Heading4"/>
    <w:rsid w:val="00BE7C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E7CF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E7CF3"/>
    <w:rPr>
      <w:rFonts w:ascii="Times New Roman" w:eastAsia="Times New Roman" w:hAnsi="Times New Roman" w:cs="Times New Roman"/>
      <w:b/>
      <w:bCs/>
    </w:rPr>
  </w:style>
  <w:style w:type="character" w:customStyle="1" w:styleId="Heading7Char">
    <w:name w:val="Heading 7 Char"/>
    <w:basedOn w:val="DefaultParagraphFont"/>
    <w:link w:val="Heading7"/>
    <w:rsid w:val="00BE7CF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E7CF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E7CF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8.bin"/><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10.bin"/><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 Bhattacharje</dc:creator>
  <cp:lastModifiedBy>Subrata Bhattacharje</cp:lastModifiedBy>
  <cp:revision>4</cp:revision>
  <cp:lastPrinted>2013-10-29T18:24:00Z</cp:lastPrinted>
  <dcterms:created xsi:type="dcterms:W3CDTF">2013-10-29T18:52:00Z</dcterms:created>
  <dcterms:modified xsi:type="dcterms:W3CDTF">2013-10-30T00:04:00Z</dcterms:modified>
</cp:coreProperties>
</file>